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21"/>
        <w:bidiVisual/>
        <w:tblW w:w="8346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169"/>
        <w:gridCol w:w="3840"/>
      </w:tblGrid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B026A4" w:rsidRDefault="00A973F1" w:rsidP="005B230A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 w:rsidRPr="00B026A4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 xml:space="preserve">نام استان </w:t>
            </w:r>
          </w:p>
        </w:tc>
        <w:tc>
          <w:tcPr>
            <w:tcW w:w="2169" w:type="dxa"/>
          </w:tcPr>
          <w:p w:rsidR="00A973F1" w:rsidRPr="00B026A4" w:rsidRDefault="00A973F1" w:rsidP="005B230A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 w:rsidRPr="00B026A4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 xml:space="preserve">كد تلفن  </w:t>
            </w:r>
          </w:p>
        </w:tc>
        <w:tc>
          <w:tcPr>
            <w:tcW w:w="3840" w:type="dxa"/>
            <w:vAlign w:val="center"/>
          </w:tcPr>
          <w:p w:rsidR="00A973F1" w:rsidRPr="00B026A4" w:rsidRDefault="003544FA" w:rsidP="00D116A0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مركز تلفن</w:t>
            </w:r>
            <w:r w:rsidR="00A973F1" w:rsidRPr="00B026A4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 xml:space="preserve"> استان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آذربايجان شرقي (تبريز)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041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35264125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30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35264128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آذربايجان غربي (اروميه)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044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90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32245784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اردبيل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045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6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33232292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اصفهان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031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32331030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البرز (كرج)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026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32756802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ايلام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084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33333636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33343711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33352059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بوشهر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077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33550791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استان تهران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88746571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تهران بزرگ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021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66554647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جيرفت و كهنوج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034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43213053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چهارمحال و بختياري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038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33345183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33334073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خراسان جنوبي (بيرجند)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056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32213000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خراسان رضوي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051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37638711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خراسان شمالي (بجنورد)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058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32243110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خوزستان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061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33352102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33340990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33357025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33342400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33722144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زنجان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024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33779900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سمنان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023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33361900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33361893</w:t>
            </w:r>
          </w:p>
        </w:tc>
      </w:tr>
      <w:tr w:rsidR="00A973F1" w:rsidRPr="005E599C" w:rsidTr="00A973F1">
        <w:trPr>
          <w:trHeight w:val="14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سيستان و بلوچستان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054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33442541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33420850</w:t>
            </w:r>
          </w:p>
        </w:tc>
      </w:tr>
      <w:tr w:rsidR="00A973F1" w:rsidRPr="005E599C" w:rsidTr="00A973F1">
        <w:trPr>
          <w:trHeight w:val="139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فارس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071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32278333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32274016</w:t>
            </w:r>
          </w:p>
        </w:tc>
      </w:tr>
      <w:tr w:rsidR="00A973F1" w:rsidRPr="005E599C" w:rsidTr="00A973F1">
        <w:trPr>
          <w:trHeight w:val="314"/>
        </w:trPr>
        <w:tc>
          <w:tcPr>
            <w:tcW w:w="2337" w:type="dxa"/>
            <w:tcBorders>
              <w:top w:val="thinThickMediumGap" w:sz="18" w:space="0" w:color="auto"/>
            </w:tcBorders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 w:rsidRPr="00A973F1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نام استان </w:t>
            </w:r>
          </w:p>
        </w:tc>
        <w:tc>
          <w:tcPr>
            <w:tcW w:w="2169" w:type="dxa"/>
            <w:tcBorders>
              <w:top w:val="thinThickMediumGap" w:sz="18" w:space="0" w:color="auto"/>
            </w:tcBorders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 w:rsidRPr="00A973F1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 xml:space="preserve">كد تلفن  </w:t>
            </w:r>
          </w:p>
        </w:tc>
        <w:tc>
          <w:tcPr>
            <w:tcW w:w="3840" w:type="dxa"/>
            <w:tcBorders>
              <w:top w:val="thinThickMediumGap" w:sz="18" w:space="0" w:color="auto"/>
            </w:tcBorders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Titr"/>
                <w:b/>
                <w:bCs/>
                <w:sz w:val="28"/>
                <w:szCs w:val="28"/>
                <w:u w:val="single"/>
                <w:rtl/>
              </w:rPr>
            </w:pPr>
            <w:r w:rsidRPr="00A973F1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تلفنخانه استان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قزوين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028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33320302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33354200</w:t>
            </w:r>
          </w:p>
        </w:tc>
      </w:tr>
      <w:tr w:rsidR="00A973F1" w:rsidRPr="005E599C" w:rsidTr="00A973F1">
        <w:trPr>
          <w:trHeight w:val="956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قم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025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36601020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36617762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13- 36626912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كردستان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087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33288644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كرمان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034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32260083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32222281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كرمانشاه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083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22 و 38256020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كهگيلويه و بويراحمد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074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8ـــ33223747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33223370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گلستان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017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32230265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گيلان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013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33732370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33750156</w:t>
            </w:r>
          </w:p>
        </w:tc>
      </w:tr>
      <w:tr w:rsidR="00A973F1" w:rsidRPr="005E599C" w:rsidTr="00A973F1">
        <w:trPr>
          <w:trHeight w:val="628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لرستان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066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33318921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314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مازندران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011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5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33352591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مركزي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086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32233070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973F1" w:rsidRPr="005E599C" w:rsidTr="00A973F1">
        <w:trPr>
          <w:trHeight w:val="314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هرمزگان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076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9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33350100</w:t>
            </w:r>
          </w:p>
        </w:tc>
      </w:tr>
      <w:tr w:rsidR="00A973F1" w:rsidRPr="005E599C" w:rsidTr="00A973F1">
        <w:trPr>
          <w:trHeight w:val="641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همدان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081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9 </w:t>
            </w:r>
            <w:r w:rsidRPr="00A973F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32511108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32514011</w:t>
            </w:r>
          </w:p>
        </w:tc>
      </w:tr>
      <w:tr w:rsidR="00A973F1" w:rsidRPr="005E599C" w:rsidTr="00A973F1">
        <w:trPr>
          <w:trHeight w:val="655"/>
        </w:trPr>
        <w:tc>
          <w:tcPr>
            <w:tcW w:w="2337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يزد </w:t>
            </w:r>
          </w:p>
        </w:tc>
        <w:tc>
          <w:tcPr>
            <w:tcW w:w="2169" w:type="dxa"/>
          </w:tcPr>
          <w:p w:rsidR="00A973F1" w:rsidRPr="00A973F1" w:rsidRDefault="00A973F1" w:rsidP="005B230A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035 </w:t>
            </w:r>
          </w:p>
        </w:tc>
        <w:tc>
          <w:tcPr>
            <w:tcW w:w="3840" w:type="dxa"/>
            <w:vAlign w:val="center"/>
          </w:tcPr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73F1">
              <w:rPr>
                <w:rFonts w:cs="B Zar" w:hint="cs"/>
                <w:b/>
                <w:bCs/>
                <w:sz w:val="24"/>
                <w:szCs w:val="24"/>
                <w:rtl/>
              </w:rPr>
              <w:t>9 - 38269470</w:t>
            </w:r>
          </w:p>
          <w:p w:rsidR="00A973F1" w:rsidRPr="00A973F1" w:rsidRDefault="00A973F1" w:rsidP="00D116A0">
            <w:pPr>
              <w:spacing w:line="320" w:lineRule="exact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AE669C" w:rsidRPr="005E599C" w:rsidRDefault="00AE669C" w:rsidP="00276146">
      <w:pPr>
        <w:rPr>
          <w:b/>
          <w:bCs/>
          <w:sz w:val="28"/>
          <w:szCs w:val="28"/>
        </w:rPr>
      </w:pPr>
    </w:p>
    <w:sectPr w:rsidR="00AE669C" w:rsidRPr="005E599C" w:rsidSect="00F768E2">
      <w:footerReference w:type="default" r:id="rId8"/>
      <w:pgSz w:w="11906" w:h="16838"/>
      <w:pgMar w:top="1440" w:right="1440" w:bottom="1440" w:left="144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0C" w:rsidRDefault="00DD720C" w:rsidP="00EE592A">
      <w:pPr>
        <w:spacing w:after="0" w:line="240" w:lineRule="auto"/>
      </w:pPr>
      <w:r>
        <w:separator/>
      </w:r>
    </w:p>
  </w:endnote>
  <w:endnote w:type="continuationSeparator" w:id="0">
    <w:p w:rsidR="00DD720C" w:rsidRDefault="00DD720C" w:rsidP="00EE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E2" w:rsidRDefault="00F768E2" w:rsidP="00F768E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768E2" w:rsidRPr="00F768E2" w:rsidRDefault="00F768E2" w:rsidP="00F768E2">
    <w:pPr>
      <w:pStyle w:val="Footer"/>
      <w:tabs>
        <w:tab w:val="left" w:pos="4273"/>
      </w:tabs>
      <w:rPr>
        <w:rFonts w:asciiTheme="majorBidi" w:hAnsiTheme="majorBidi" w:cstheme="majorBidi"/>
        <w:sz w:val="32"/>
        <w:szCs w:val="3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0C" w:rsidRDefault="00DD720C" w:rsidP="00EE592A">
      <w:pPr>
        <w:spacing w:after="0" w:line="240" w:lineRule="auto"/>
      </w:pPr>
      <w:r>
        <w:separator/>
      </w:r>
    </w:p>
  </w:footnote>
  <w:footnote w:type="continuationSeparator" w:id="0">
    <w:p w:rsidR="00DD720C" w:rsidRDefault="00DD720C" w:rsidP="00EE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92A"/>
    <w:rsid w:val="00013CF8"/>
    <w:rsid w:val="00021995"/>
    <w:rsid w:val="00026444"/>
    <w:rsid w:val="00040D25"/>
    <w:rsid w:val="00041453"/>
    <w:rsid w:val="000662AA"/>
    <w:rsid w:val="00097F05"/>
    <w:rsid w:val="000A31C2"/>
    <w:rsid w:val="000B4742"/>
    <w:rsid w:val="000C22EC"/>
    <w:rsid w:val="00105326"/>
    <w:rsid w:val="001136DF"/>
    <w:rsid w:val="00116DD1"/>
    <w:rsid w:val="001274A2"/>
    <w:rsid w:val="00131AB5"/>
    <w:rsid w:val="00145B50"/>
    <w:rsid w:val="001501F4"/>
    <w:rsid w:val="00154B42"/>
    <w:rsid w:val="00163783"/>
    <w:rsid w:val="0018206E"/>
    <w:rsid w:val="00196B6B"/>
    <w:rsid w:val="001B4761"/>
    <w:rsid w:val="001D2E97"/>
    <w:rsid w:val="001F26BA"/>
    <w:rsid w:val="001F59A1"/>
    <w:rsid w:val="002048B0"/>
    <w:rsid w:val="002328E8"/>
    <w:rsid w:val="002349FC"/>
    <w:rsid w:val="00252EC7"/>
    <w:rsid w:val="00255A01"/>
    <w:rsid w:val="00257A30"/>
    <w:rsid w:val="00264248"/>
    <w:rsid w:val="0026729C"/>
    <w:rsid w:val="00270970"/>
    <w:rsid w:val="00274BE1"/>
    <w:rsid w:val="00275B9C"/>
    <w:rsid w:val="00276146"/>
    <w:rsid w:val="002808C0"/>
    <w:rsid w:val="00285253"/>
    <w:rsid w:val="00297AC9"/>
    <w:rsid w:val="002A0497"/>
    <w:rsid w:val="002A2654"/>
    <w:rsid w:val="002B3CD1"/>
    <w:rsid w:val="002D7394"/>
    <w:rsid w:val="0030464C"/>
    <w:rsid w:val="00310A9F"/>
    <w:rsid w:val="0032663A"/>
    <w:rsid w:val="00335155"/>
    <w:rsid w:val="00342856"/>
    <w:rsid w:val="00344BE9"/>
    <w:rsid w:val="00353A07"/>
    <w:rsid w:val="003544FA"/>
    <w:rsid w:val="00367946"/>
    <w:rsid w:val="00375732"/>
    <w:rsid w:val="00382397"/>
    <w:rsid w:val="00394D44"/>
    <w:rsid w:val="00397B8C"/>
    <w:rsid w:val="003C1248"/>
    <w:rsid w:val="003C226F"/>
    <w:rsid w:val="003E30B8"/>
    <w:rsid w:val="003E3BA5"/>
    <w:rsid w:val="003E6CF0"/>
    <w:rsid w:val="003F3A13"/>
    <w:rsid w:val="00402A2C"/>
    <w:rsid w:val="00410581"/>
    <w:rsid w:val="00437E86"/>
    <w:rsid w:val="004533B9"/>
    <w:rsid w:val="004753DB"/>
    <w:rsid w:val="0047571C"/>
    <w:rsid w:val="00480489"/>
    <w:rsid w:val="004823C9"/>
    <w:rsid w:val="004855C4"/>
    <w:rsid w:val="004A7441"/>
    <w:rsid w:val="004A7565"/>
    <w:rsid w:val="004B774D"/>
    <w:rsid w:val="004C475B"/>
    <w:rsid w:val="004C5A85"/>
    <w:rsid w:val="004D480A"/>
    <w:rsid w:val="004E3973"/>
    <w:rsid w:val="004F317F"/>
    <w:rsid w:val="0051656E"/>
    <w:rsid w:val="00521CBB"/>
    <w:rsid w:val="00525C0F"/>
    <w:rsid w:val="00530752"/>
    <w:rsid w:val="0053532F"/>
    <w:rsid w:val="005374B6"/>
    <w:rsid w:val="00537F3C"/>
    <w:rsid w:val="005443DB"/>
    <w:rsid w:val="0054450D"/>
    <w:rsid w:val="00556F8B"/>
    <w:rsid w:val="00564ABE"/>
    <w:rsid w:val="00573B7F"/>
    <w:rsid w:val="005B00F8"/>
    <w:rsid w:val="005B230A"/>
    <w:rsid w:val="005B3D3D"/>
    <w:rsid w:val="005B766F"/>
    <w:rsid w:val="005C5426"/>
    <w:rsid w:val="005D238C"/>
    <w:rsid w:val="005D5095"/>
    <w:rsid w:val="005E599C"/>
    <w:rsid w:val="005E6A7B"/>
    <w:rsid w:val="00600631"/>
    <w:rsid w:val="00610157"/>
    <w:rsid w:val="006445C8"/>
    <w:rsid w:val="0066112E"/>
    <w:rsid w:val="006703DA"/>
    <w:rsid w:val="00680460"/>
    <w:rsid w:val="00685862"/>
    <w:rsid w:val="00690911"/>
    <w:rsid w:val="006C38A2"/>
    <w:rsid w:val="006C5CF3"/>
    <w:rsid w:val="006C60E4"/>
    <w:rsid w:val="006D2366"/>
    <w:rsid w:val="006F644E"/>
    <w:rsid w:val="00702282"/>
    <w:rsid w:val="00702BAE"/>
    <w:rsid w:val="0070574F"/>
    <w:rsid w:val="00710F41"/>
    <w:rsid w:val="00731101"/>
    <w:rsid w:val="00731A92"/>
    <w:rsid w:val="00750696"/>
    <w:rsid w:val="00752693"/>
    <w:rsid w:val="00762424"/>
    <w:rsid w:val="00765C39"/>
    <w:rsid w:val="00791C8A"/>
    <w:rsid w:val="007931B0"/>
    <w:rsid w:val="007B3061"/>
    <w:rsid w:val="007C0764"/>
    <w:rsid w:val="007F5DB4"/>
    <w:rsid w:val="00806D68"/>
    <w:rsid w:val="00812A15"/>
    <w:rsid w:val="00812D4C"/>
    <w:rsid w:val="00821876"/>
    <w:rsid w:val="008341E9"/>
    <w:rsid w:val="00852CA7"/>
    <w:rsid w:val="008818AA"/>
    <w:rsid w:val="00886A06"/>
    <w:rsid w:val="00897E3C"/>
    <w:rsid w:val="008B2DB3"/>
    <w:rsid w:val="008D0203"/>
    <w:rsid w:val="008E5080"/>
    <w:rsid w:val="008F4FA6"/>
    <w:rsid w:val="008F56D2"/>
    <w:rsid w:val="00900C72"/>
    <w:rsid w:val="009225AC"/>
    <w:rsid w:val="009362EE"/>
    <w:rsid w:val="00936B36"/>
    <w:rsid w:val="00940D5D"/>
    <w:rsid w:val="00965FFC"/>
    <w:rsid w:val="00966138"/>
    <w:rsid w:val="009727E3"/>
    <w:rsid w:val="00977440"/>
    <w:rsid w:val="009777A4"/>
    <w:rsid w:val="009801D7"/>
    <w:rsid w:val="00996F7D"/>
    <w:rsid w:val="009D075F"/>
    <w:rsid w:val="009F5FBD"/>
    <w:rsid w:val="00A004AF"/>
    <w:rsid w:val="00A4324A"/>
    <w:rsid w:val="00A53148"/>
    <w:rsid w:val="00A75437"/>
    <w:rsid w:val="00A81979"/>
    <w:rsid w:val="00A90DDF"/>
    <w:rsid w:val="00A9162C"/>
    <w:rsid w:val="00A973F1"/>
    <w:rsid w:val="00AB596D"/>
    <w:rsid w:val="00AB6B9B"/>
    <w:rsid w:val="00AB7C44"/>
    <w:rsid w:val="00AC7853"/>
    <w:rsid w:val="00AE669C"/>
    <w:rsid w:val="00B026A4"/>
    <w:rsid w:val="00B218F6"/>
    <w:rsid w:val="00B44C2C"/>
    <w:rsid w:val="00B7633C"/>
    <w:rsid w:val="00B81CB2"/>
    <w:rsid w:val="00B8652E"/>
    <w:rsid w:val="00B869AF"/>
    <w:rsid w:val="00B871F9"/>
    <w:rsid w:val="00B87E7F"/>
    <w:rsid w:val="00BD3BE5"/>
    <w:rsid w:val="00BE2947"/>
    <w:rsid w:val="00BE5A61"/>
    <w:rsid w:val="00BF5489"/>
    <w:rsid w:val="00C04EE4"/>
    <w:rsid w:val="00C07634"/>
    <w:rsid w:val="00C32EEF"/>
    <w:rsid w:val="00C421EB"/>
    <w:rsid w:val="00C83C72"/>
    <w:rsid w:val="00C94974"/>
    <w:rsid w:val="00C95562"/>
    <w:rsid w:val="00CA4711"/>
    <w:rsid w:val="00CA4C51"/>
    <w:rsid w:val="00CB5A0E"/>
    <w:rsid w:val="00CC1591"/>
    <w:rsid w:val="00CD240D"/>
    <w:rsid w:val="00CE6C0B"/>
    <w:rsid w:val="00D116A0"/>
    <w:rsid w:val="00D13364"/>
    <w:rsid w:val="00D21F19"/>
    <w:rsid w:val="00D33149"/>
    <w:rsid w:val="00D70702"/>
    <w:rsid w:val="00D84E36"/>
    <w:rsid w:val="00D87812"/>
    <w:rsid w:val="00DA21E0"/>
    <w:rsid w:val="00DA605D"/>
    <w:rsid w:val="00DC155D"/>
    <w:rsid w:val="00DC1C22"/>
    <w:rsid w:val="00DD251A"/>
    <w:rsid w:val="00DD30C9"/>
    <w:rsid w:val="00DD720C"/>
    <w:rsid w:val="00DE2042"/>
    <w:rsid w:val="00DF698A"/>
    <w:rsid w:val="00E26422"/>
    <w:rsid w:val="00E4160B"/>
    <w:rsid w:val="00E419CA"/>
    <w:rsid w:val="00E43556"/>
    <w:rsid w:val="00E6059C"/>
    <w:rsid w:val="00E7079A"/>
    <w:rsid w:val="00E81F66"/>
    <w:rsid w:val="00E86DD1"/>
    <w:rsid w:val="00E873CB"/>
    <w:rsid w:val="00E949FE"/>
    <w:rsid w:val="00E95B25"/>
    <w:rsid w:val="00EC184D"/>
    <w:rsid w:val="00EC3BE0"/>
    <w:rsid w:val="00ED03A3"/>
    <w:rsid w:val="00ED62AB"/>
    <w:rsid w:val="00ED6A53"/>
    <w:rsid w:val="00EE530E"/>
    <w:rsid w:val="00EE592A"/>
    <w:rsid w:val="00EF1401"/>
    <w:rsid w:val="00EF1DD5"/>
    <w:rsid w:val="00EF74BA"/>
    <w:rsid w:val="00F002B5"/>
    <w:rsid w:val="00F220E5"/>
    <w:rsid w:val="00F30BA4"/>
    <w:rsid w:val="00F45FB7"/>
    <w:rsid w:val="00F63473"/>
    <w:rsid w:val="00F63528"/>
    <w:rsid w:val="00F736FF"/>
    <w:rsid w:val="00F768E2"/>
    <w:rsid w:val="00F77FC4"/>
    <w:rsid w:val="00FA49BC"/>
    <w:rsid w:val="00FE501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2A"/>
  </w:style>
  <w:style w:type="paragraph" w:styleId="Footer">
    <w:name w:val="footer"/>
    <w:basedOn w:val="Normal"/>
    <w:link w:val="FooterChar"/>
    <w:uiPriority w:val="99"/>
    <w:unhideWhenUsed/>
    <w:rsid w:val="00EE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2A"/>
  </w:style>
  <w:style w:type="paragraph" w:styleId="BalloonText">
    <w:name w:val="Balloon Text"/>
    <w:basedOn w:val="Normal"/>
    <w:link w:val="BalloonTextChar"/>
    <w:uiPriority w:val="99"/>
    <w:semiHidden/>
    <w:unhideWhenUsed/>
    <w:rsid w:val="00EE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445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935C-F8D7-4997-9550-50457FB5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مديريت ساير استانها 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مديريت ساير استانها </dc:title>
  <dc:subject/>
  <dc:creator>User</dc:creator>
  <cp:keywords/>
  <dc:description/>
  <cp:lastModifiedBy>sh-akbari</cp:lastModifiedBy>
  <cp:revision>234</cp:revision>
  <cp:lastPrinted>2015-01-06T06:56:00Z</cp:lastPrinted>
  <dcterms:created xsi:type="dcterms:W3CDTF">2012-06-13T08:42:00Z</dcterms:created>
  <dcterms:modified xsi:type="dcterms:W3CDTF">2015-01-06T07:42:00Z</dcterms:modified>
</cp:coreProperties>
</file>