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96" w:rsidRPr="008C7C71" w:rsidRDefault="00732096" w:rsidP="00025E20">
      <w:pPr>
        <w:spacing w:after="0" w:line="240" w:lineRule="auto"/>
        <w:jc w:val="center"/>
        <w:rPr>
          <w:rFonts w:ascii="Times New Roman" w:eastAsia="Times New Roman" w:hAnsi="Times New Roman" w:cs="B Titr"/>
          <w:b/>
          <w:bCs/>
          <w:rtl/>
        </w:rPr>
      </w:pPr>
      <w:r w:rsidRPr="008C7C71">
        <w:rPr>
          <w:rFonts w:ascii="Times New Roman" w:eastAsia="Times New Roman" w:hAnsi="Times New Roman" w:cs="B Titr" w:hint="cs"/>
          <w:b/>
          <w:bCs/>
          <w:rtl/>
        </w:rPr>
        <w:t>به نام خدا</w:t>
      </w:r>
    </w:p>
    <w:p w:rsidR="00732096" w:rsidRPr="00025E20" w:rsidRDefault="00732096" w:rsidP="00025E20">
      <w:pPr>
        <w:spacing w:after="0" w:line="240" w:lineRule="auto"/>
        <w:jc w:val="center"/>
        <w:rPr>
          <w:rFonts w:ascii="Times New Roman" w:eastAsia="Times New Roman" w:hAnsi="Times New Roman" w:cs="B Titr"/>
          <w:b/>
          <w:bCs/>
          <w:sz w:val="28"/>
          <w:szCs w:val="28"/>
          <w:rtl/>
        </w:rPr>
      </w:pPr>
    </w:p>
    <w:p w:rsidR="00732096" w:rsidRPr="00025E20" w:rsidRDefault="00732096" w:rsidP="00025E20">
      <w:pPr>
        <w:spacing w:after="0" w:line="240" w:lineRule="auto"/>
        <w:jc w:val="center"/>
        <w:rPr>
          <w:rFonts w:ascii="Times New Roman" w:eastAsia="Times New Roman" w:hAnsi="Times New Roman" w:cs="B Titr"/>
          <w:b/>
          <w:bCs/>
          <w:sz w:val="28"/>
          <w:szCs w:val="28"/>
          <w:rtl/>
        </w:rPr>
      </w:pPr>
    </w:p>
    <w:p w:rsidR="00732096" w:rsidRPr="00025E20" w:rsidRDefault="00732096" w:rsidP="00025E20">
      <w:pPr>
        <w:spacing w:after="0" w:line="240" w:lineRule="auto"/>
        <w:jc w:val="center"/>
        <w:rPr>
          <w:rFonts w:ascii="Times New Roman" w:eastAsia="Times New Roman" w:hAnsi="Times New Roman" w:cs="B Titr"/>
          <w:b/>
          <w:bCs/>
          <w:sz w:val="28"/>
          <w:szCs w:val="28"/>
          <w:rtl/>
        </w:rPr>
      </w:pPr>
    </w:p>
    <w:p w:rsidR="00732096" w:rsidRPr="00B83012" w:rsidRDefault="00732096" w:rsidP="00025E20">
      <w:pPr>
        <w:spacing w:after="0" w:line="240" w:lineRule="auto"/>
        <w:jc w:val="center"/>
        <w:rPr>
          <w:rFonts w:ascii="Times New Roman" w:eastAsia="Times New Roman" w:hAnsi="Times New Roman" w:cs="B Titr"/>
          <w:b/>
          <w:bCs/>
          <w:sz w:val="40"/>
          <w:szCs w:val="40"/>
          <w:rtl/>
        </w:rPr>
      </w:pPr>
    </w:p>
    <w:p w:rsidR="00732096" w:rsidRPr="00B83012" w:rsidRDefault="00732096" w:rsidP="00025E20">
      <w:pPr>
        <w:spacing w:after="0" w:line="240" w:lineRule="auto"/>
        <w:jc w:val="center"/>
        <w:rPr>
          <w:rFonts w:ascii="Times New Roman" w:eastAsia="Times New Roman" w:hAnsi="Times New Roman" w:cs="B Titr"/>
          <w:b/>
          <w:bCs/>
          <w:sz w:val="40"/>
          <w:szCs w:val="40"/>
          <w:rtl/>
        </w:rPr>
      </w:pP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053239" w:rsidRPr="00905F74" w:rsidRDefault="00FE6CE0" w:rsidP="00950DE8">
      <w:pPr>
        <w:spacing w:after="0" w:line="240" w:lineRule="auto"/>
        <w:jc w:val="center"/>
        <w:rPr>
          <w:rFonts w:ascii="Times New Roman" w:eastAsia="Times New Roman" w:hAnsi="Times New Roman" w:cs="B Titr"/>
          <w:b/>
          <w:bCs/>
          <w:sz w:val="32"/>
          <w:szCs w:val="32"/>
          <w:rtl/>
        </w:rPr>
      </w:pPr>
      <w:r w:rsidRPr="00905F74">
        <w:rPr>
          <w:rFonts w:ascii="Times New Roman" w:eastAsia="Times New Roman" w:hAnsi="Times New Roman" w:cs="B Titr" w:hint="cs"/>
          <w:b/>
          <w:bCs/>
          <w:sz w:val="32"/>
          <w:szCs w:val="32"/>
          <w:rtl/>
        </w:rPr>
        <w:t>بررسي امكان</w:t>
      </w:r>
      <w:r w:rsidR="00CC312A" w:rsidRPr="00905F74">
        <w:rPr>
          <w:rFonts w:ascii="Times New Roman" w:eastAsia="Times New Roman" w:hAnsi="Times New Roman" w:cs="B Titr" w:hint="cs"/>
          <w:b/>
          <w:bCs/>
          <w:sz w:val="32"/>
          <w:szCs w:val="32"/>
          <w:rtl/>
        </w:rPr>
        <w:t xml:space="preserve"> </w:t>
      </w:r>
      <w:r w:rsidR="00D525EE" w:rsidRPr="00905F74">
        <w:rPr>
          <w:rFonts w:ascii="Times New Roman" w:eastAsia="Times New Roman" w:hAnsi="Times New Roman" w:cs="B Titr" w:hint="cs"/>
          <w:b/>
          <w:bCs/>
          <w:sz w:val="32"/>
          <w:szCs w:val="32"/>
          <w:rtl/>
        </w:rPr>
        <w:t xml:space="preserve"> پياده سازي</w:t>
      </w:r>
      <w:r w:rsidR="00053239" w:rsidRPr="00905F74">
        <w:rPr>
          <w:rFonts w:ascii="Times New Roman" w:eastAsia="Times New Roman" w:hAnsi="Times New Roman" w:cs="B Titr" w:hint="cs"/>
          <w:b/>
          <w:bCs/>
          <w:sz w:val="32"/>
          <w:szCs w:val="32"/>
          <w:rtl/>
        </w:rPr>
        <w:t xml:space="preserve"> سيستم حسابداري </w:t>
      </w:r>
      <w:r w:rsidR="00D525EE" w:rsidRPr="00905F74">
        <w:rPr>
          <w:rFonts w:ascii="Times New Roman" w:eastAsia="Times New Roman" w:hAnsi="Times New Roman" w:cs="B Titr" w:hint="cs"/>
          <w:b/>
          <w:bCs/>
          <w:sz w:val="32"/>
          <w:szCs w:val="32"/>
          <w:rtl/>
        </w:rPr>
        <w:t>و</w:t>
      </w:r>
      <w:r w:rsidR="00B83012" w:rsidRPr="00905F74">
        <w:rPr>
          <w:rFonts w:ascii="Times New Roman" w:eastAsia="Times New Roman" w:hAnsi="Times New Roman" w:cs="B Titr" w:hint="cs"/>
          <w:b/>
          <w:bCs/>
          <w:sz w:val="32"/>
          <w:szCs w:val="32"/>
          <w:rtl/>
        </w:rPr>
        <w:t xml:space="preserve">               </w:t>
      </w:r>
      <w:r w:rsidR="00905F74">
        <w:rPr>
          <w:rFonts w:ascii="Times New Roman" w:eastAsia="Times New Roman" w:hAnsi="Times New Roman" w:cs="B Titr" w:hint="cs"/>
          <w:b/>
          <w:bCs/>
          <w:sz w:val="32"/>
          <w:szCs w:val="32"/>
          <w:rtl/>
        </w:rPr>
        <w:t xml:space="preserve">            </w:t>
      </w:r>
      <w:r w:rsidR="00B83012" w:rsidRPr="00905F74">
        <w:rPr>
          <w:rFonts w:ascii="Times New Roman" w:eastAsia="Times New Roman" w:hAnsi="Times New Roman" w:cs="B Titr" w:hint="cs"/>
          <w:b/>
          <w:bCs/>
          <w:sz w:val="32"/>
          <w:szCs w:val="32"/>
          <w:rtl/>
        </w:rPr>
        <w:t xml:space="preserve">                                   </w:t>
      </w:r>
      <w:r w:rsidR="00D525EE" w:rsidRPr="00905F74">
        <w:rPr>
          <w:rFonts w:ascii="Times New Roman" w:eastAsia="Times New Roman" w:hAnsi="Times New Roman" w:cs="B Titr" w:hint="cs"/>
          <w:b/>
          <w:bCs/>
          <w:sz w:val="32"/>
          <w:szCs w:val="32"/>
          <w:rtl/>
        </w:rPr>
        <w:t xml:space="preserve"> مدل هاي ارزش گذاري منابع انساني</w:t>
      </w:r>
      <w:r w:rsidR="00053239" w:rsidRPr="00905F74">
        <w:rPr>
          <w:rFonts w:ascii="Times New Roman" w:eastAsia="Times New Roman" w:hAnsi="Times New Roman" w:cs="B Titr" w:hint="cs"/>
          <w:b/>
          <w:bCs/>
          <w:sz w:val="32"/>
          <w:szCs w:val="32"/>
          <w:rtl/>
        </w:rPr>
        <w:t xml:space="preserve"> در </w:t>
      </w:r>
      <w:r w:rsidR="000709E5" w:rsidRPr="00905F74">
        <w:rPr>
          <w:rFonts w:ascii="Times New Roman" w:eastAsia="Times New Roman" w:hAnsi="Times New Roman" w:cs="B Titr" w:hint="cs"/>
          <w:b/>
          <w:bCs/>
          <w:sz w:val="32"/>
          <w:szCs w:val="32"/>
          <w:rtl/>
        </w:rPr>
        <w:t>سيستم بانكي</w:t>
      </w:r>
      <w:r w:rsidR="008A6386" w:rsidRPr="00905F74">
        <w:rPr>
          <w:rFonts w:ascii="Times New Roman" w:eastAsia="Times New Roman" w:hAnsi="Times New Roman" w:cs="B Titr" w:hint="cs"/>
          <w:b/>
          <w:bCs/>
          <w:sz w:val="32"/>
          <w:szCs w:val="32"/>
          <w:rtl/>
        </w:rPr>
        <w:t xml:space="preserve"> </w:t>
      </w:r>
    </w:p>
    <w:p w:rsidR="00732096" w:rsidRPr="00B83012" w:rsidRDefault="00732096" w:rsidP="00025E20">
      <w:pPr>
        <w:spacing w:after="0" w:line="240" w:lineRule="auto"/>
        <w:jc w:val="center"/>
        <w:rPr>
          <w:rFonts w:ascii="Times New Roman" w:eastAsia="Times New Roman" w:hAnsi="Times New Roman" w:cs="B Titr"/>
          <w:b/>
          <w:bCs/>
          <w:sz w:val="40"/>
          <w:szCs w:val="40"/>
          <w:rtl/>
        </w:rPr>
      </w:pPr>
    </w:p>
    <w:p w:rsidR="00631244" w:rsidRPr="00B83012" w:rsidRDefault="00631244" w:rsidP="00025E20">
      <w:pPr>
        <w:spacing w:after="0" w:line="240" w:lineRule="auto"/>
        <w:jc w:val="center"/>
        <w:rPr>
          <w:rFonts w:ascii="Times New Roman" w:eastAsia="Times New Roman" w:hAnsi="Times New Roman" w:cs="B Titr"/>
          <w:b/>
          <w:bCs/>
          <w:sz w:val="40"/>
          <w:szCs w:val="40"/>
          <w:rtl/>
        </w:rPr>
      </w:pP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732096" w:rsidRPr="00B83012" w:rsidRDefault="00732096" w:rsidP="00025E20">
      <w:pPr>
        <w:spacing w:after="0" w:line="240" w:lineRule="auto"/>
        <w:jc w:val="center"/>
        <w:rPr>
          <w:rFonts w:ascii="Times New Roman" w:eastAsia="Times New Roman" w:hAnsi="Times New Roman" w:cs="B Titr"/>
          <w:b/>
          <w:bCs/>
          <w:sz w:val="28"/>
          <w:szCs w:val="28"/>
          <w:rtl/>
        </w:rPr>
      </w:pPr>
      <w:r w:rsidRPr="00B83012">
        <w:rPr>
          <w:rFonts w:ascii="Times New Roman" w:eastAsia="Times New Roman" w:hAnsi="Times New Roman" w:cs="B Titr" w:hint="cs"/>
          <w:b/>
          <w:bCs/>
          <w:sz w:val="28"/>
          <w:szCs w:val="28"/>
          <w:rtl/>
        </w:rPr>
        <w:t>امير عباچي</w:t>
      </w:r>
      <w:r w:rsidRPr="00B83012">
        <w:rPr>
          <w:rStyle w:val="FootnoteReference"/>
          <w:rFonts w:ascii="Times New Roman" w:eastAsia="Times New Roman" w:hAnsi="Times New Roman" w:cs="B Titr"/>
          <w:b/>
          <w:bCs/>
          <w:sz w:val="28"/>
          <w:szCs w:val="28"/>
          <w:rtl/>
        </w:rPr>
        <w:footnoteReference w:id="2"/>
      </w:r>
    </w:p>
    <w:p w:rsidR="00464141" w:rsidRPr="00B83012" w:rsidRDefault="00464141" w:rsidP="00464141">
      <w:pPr>
        <w:spacing w:after="0" w:line="240" w:lineRule="auto"/>
        <w:jc w:val="center"/>
        <w:rPr>
          <w:rFonts w:ascii="Times New Roman" w:eastAsia="Times New Roman" w:hAnsi="Times New Roman" w:cs="B Titr"/>
          <w:sz w:val="28"/>
          <w:szCs w:val="28"/>
        </w:rPr>
      </w:pPr>
      <w:r w:rsidRPr="00B83012">
        <w:rPr>
          <w:rFonts w:ascii="Times New Roman" w:eastAsia="Times New Roman" w:hAnsi="Times New Roman" w:cs="B Titr"/>
          <w:sz w:val="28"/>
          <w:szCs w:val="28"/>
        </w:rPr>
        <w:t>a-abachi@agri-bank.com</w:t>
      </w: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732096" w:rsidRPr="00B83012" w:rsidRDefault="00732096" w:rsidP="00025E20">
      <w:pPr>
        <w:spacing w:after="0" w:line="240" w:lineRule="auto"/>
        <w:jc w:val="center"/>
        <w:rPr>
          <w:rFonts w:ascii="Times New Roman" w:eastAsia="Times New Roman" w:hAnsi="Times New Roman" w:cs="B Titr"/>
          <w:b/>
          <w:bCs/>
          <w:sz w:val="36"/>
          <w:szCs w:val="36"/>
          <w:rtl/>
        </w:rPr>
      </w:pPr>
    </w:p>
    <w:p w:rsidR="00905F74" w:rsidRDefault="00905F74" w:rsidP="003165BA">
      <w:pPr>
        <w:spacing w:after="0" w:line="240" w:lineRule="auto"/>
        <w:jc w:val="center"/>
        <w:rPr>
          <w:rFonts w:ascii="Times New Roman" w:eastAsia="Times New Roman" w:hAnsi="Times New Roman" w:cs="B Titr"/>
          <w:b/>
          <w:bCs/>
          <w:sz w:val="28"/>
          <w:szCs w:val="28"/>
          <w:rtl/>
        </w:rPr>
      </w:pPr>
    </w:p>
    <w:p w:rsidR="00732096" w:rsidRPr="00B83012" w:rsidRDefault="00732096" w:rsidP="002728DB">
      <w:pPr>
        <w:spacing w:after="0" w:line="240" w:lineRule="auto"/>
        <w:jc w:val="center"/>
        <w:rPr>
          <w:rFonts w:ascii="Times New Roman" w:eastAsia="Times New Roman" w:hAnsi="Times New Roman" w:cs="B Titr"/>
          <w:b/>
          <w:bCs/>
          <w:sz w:val="28"/>
          <w:szCs w:val="28"/>
          <w:rtl/>
        </w:rPr>
      </w:pPr>
      <w:r w:rsidRPr="00B83012">
        <w:rPr>
          <w:rFonts w:ascii="Times New Roman" w:eastAsia="Times New Roman" w:hAnsi="Times New Roman" w:cs="B Titr" w:hint="cs"/>
          <w:b/>
          <w:bCs/>
          <w:sz w:val="28"/>
          <w:szCs w:val="28"/>
          <w:rtl/>
        </w:rPr>
        <w:t>139</w:t>
      </w:r>
      <w:r w:rsidR="002728DB">
        <w:rPr>
          <w:rFonts w:ascii="Times New Roman" w:eastAsia="Times New Roman" w:hAnsi="Times New Roman" w:cs="B Titr" w:hint="cs"/>
          <w:b/>
          <w:bCs/>
          <w:sz w:val="28"/>
          <w:szCs w:val="28"/>
          <w:rtl/>
        </w:rPr>
        <w:t>2</w:t>
      </w:r>
    </w:p>
    <w:p w:rsidR="00905F74" w:rsidRDefault="00905F74" w:rsidP="00025E20">
      <w:pPr>
        <w:spacing w:after="0" w:line="240" w:lineRule="auto"/>
        <w:jc w:val="lowKashida"/>
        <w:rPr>
          <w:rFonts w:ascii="Times New Roman" w:eastAsia="Times New Roman" w:hAnsi="Times New Roman" w:cs="B Zar"/>
          <w:b/>
          <w:bCs/>
          <w:sz w:val="28"/>
          <w:szCs w:val="28"/>
          <w:rtl/>
        </w:rPr>
      </w:pPr>
    </w:p>
    <w:p w:rsidR="00732096" w:rsidRPr="00025E20" w:rsidRDefault="00FE2B90"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b/>
          <w:bCs/>
          <w:sz w:val="28"/>
          <w:szCs w:val="28"/>
          <w:rtl/>
        </w:rPr>
        <w:lastRenderedPageBreak/>
        <w:t>چکیده:</w:t>
      </w:r>
    </w:p>
    <w:p w:rsidR="0078740C" w:rsidRPr="00025E20" w:rsidRDefault="0078740C" w:rsidP="00987AD1">
      <w:pPr>
        <w:spacing w:after="0" w:line="240" w:lineRule="auto"/>
        <w:jc w:val="lowKashida"/>
        <w:rPr>
          <w:rFonts w:ascii="Times New Roman" w:eastAsia="Times New Roman" w:hAnsi="Times New Roman" w:cs="B Zar"/>
          <w:sz w:val="28"/>
          <w:szCs w:val="28"/>
          <w:rtl/>
        </w:rPr>
      </w:pPr>
      <w:r w:rsidRPr="0078740C">
        <w:rPr>
          <w:rFonts w:ascii="Times New Roman" w:eastAsia="Times New Roman" w:hAnsi="Times New Roman" w:cs="B Zar" w:hint="cs"/>
          <w:sz w:val="28"/>
          <w:szCs w:val="28"/>
          <w:rtl/>
        </w:rPr>
        <w:t xml:space="preserve">در اين </w:t>
      </w:r>
      <w:r>
        <w:rPr>
          <w:rFonts w:ascii="Times New Roman" w:eastAsia="Times New Roman" w:hAnsi="Times New Roman" w:cs="B Zar" w:hint="cs"/>
          <w:sz w:val="28"/>
          <w:szCs w:val="28"/>
          <w:rtl/>
        </w:rPr>
        <w:t>مقاله</w:t>
      </w:r>
      <w:r w:rsidRPr="0078740C">
        <w:rPr>
          <w:rFonts w:ascii="Times New Roman" w:eastAsia="Times New Roman" w:hAnsi="Times New Roman" w:cs="B Zar" w:hint="cs"/>
          <w:sz w:val="28"/>
          <w:szCs w:val="28"/>
          <w:rtl/>
        </w:rPr>
        <w:t xml:space="preserve"> امكان  پياده سازي سيستم حسابداري و مدل هاي ارزش گذاري منابع انساني در سيستم بانكي مورد بررسي قرار مي گيرد.هدف اصلي از اين پژوهش بررسي امكان تحقق سيستم حسابداري منابع انساني در سيستم بانكي و همچنين يافتن مناسبت‌ترين مدل ارزش گذاري منابع انساني مي باشد،در اين راستا چالش هاي موجود در مسير استقرار </w:t>
      </w:r>
      <w:r>
        <w:rPr>
          <w:rFonts w:ascii="Times New Roman" w:eastAsia="Times New Roman" w:hAnsi="Times New Roman" w:cs="B Zar" w:hint="cs"/>
          <w:sz w:val="28"/>
          <w:szCs w:val="28"/>
          <w:rtl/>
        </w:rPr>
        <w:t>اين سيستم</w:t>
      </w:r>
      <w:r w:rsidRPr="0078740C">
        <w:rPr>
          <w:rFonts w:ascii="Times New Roman" w:eastAsia="Times New Roman" w:hAnsi="Times New Roman" w:cs="B Zar" w:hint="cs"/>
          <w:sz w:val="28"/>
          <w:szCs w:val="28"/>
          <w:rtl/>
        </w:rPr>
        <w:t xml:space="preserve"> نيز بررسي خواهد شد.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تحقیق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توصیفی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w:t>
      </w:r>
      <w:r w:rsidRPr="00025E20">
        <w:rPr>
          <w:rFonts w:ascii="Times New Roman" w:eastAsia="Times New Roman" w:hAnsi="Times New Roman" w:cs="B Zar"/>
          <w:sz w:val="28"/>
          <w:szCs w:val="28"/>
          <w:rtl/>
        </w:rPr>
        <w:t xml:space="preserve"> </w:t>
      </w:r>
      <w:r w:rsidR="00987AD1">
        <w:rPr>
          <w:rFonts w:ascii="Times New Roman" w:eastAsia="Times New Roman" w:hAnsi="Times New Roman" w:cs="B Zar" w:hint="cs"/>
          <w:sz w:val="28"/>
          <w:szCs w:val="28"/>
          <w:rtl/>
        </w:rPr>
        <w:t>هدف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كاربردي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w:t>
      </w:r>
    </w:p>
    <w:p w:rsidR="0078740C" w:rsidRDefault="0078740C" w:rsidP="0078740C">
      <w:pPr>
        <w:spacing w:after="0" w:line="240" w:lineRule="auto"/>
        <w:jc w:val="both"/>
        <w:rPr>
          <w:rFonts w:ascii="Times New Roman" w:eastAsia="Times New Roman" w:hAnsi="Times New Roman" w:cs="B Zar"/>
          <w:sz w:val="28"/>
          <w:szCs w:val="28"/>
          <w:rtl/>
        </w:rPr>
      </w:pPr>
    </w:p>
    <w:p w:rsidR="0078740C" w:rsidRPr="0078740C" w:rsidRDefault="0078740C" w:rsidP="0078740C">
      <w:pPr>
        <w:spacing w:after="0" w:line="240" w:lineRule="auto"/>
        <w:jc w:val="both"/>
        <w:rPr>
          <w:rFonts w:ascii="Times New Roman" w:eastAsia="Times New Roman" w:hAnsi="Times New Roman" w:cs="B Zar"/>
          <w:sz w:val="28"/>
          <w:szCs w:val="28"/>
          <w:rtl/>
        </w:rPr>
      </w:pPr>
      <w:r w:rsidRPr="0078740C">
        <w:rPr>
          <w:rFonts w:ascii="Times New Roman" w:eastAsia="Times New Roman" w:hAnsi="Times New Roman" w:cs="B Zar" w:hint="cs"/>
          <w:b/>
          <w:bCs/>
          <w:sz w:val="28"/>
          <w:szCs w:val="28"/>
          <w:rtl/>
        </w:rPr>
        <w:t>كلمات كليدي</w:t>
      </w:r>
      <w:r>
        <w:rPr>
          <w:rFonts w:ascii="Times New Roman" w:eastAsia="Times New Roman" w:hAnsi="Times New Roman" w:cs="B Zar" w:hint="cs"/>
          <w:sz w:val="28"/>
          <w:szCs w:val="28"/>
          <w:rtl/>
        </w:rPr>
        <w:t>:حسابداري منابع انساني- هزينه يابي منابع انساني- ارزش گذاري منابع انساني</w:t>
      </w:r>
    </w:p>
    <w:p w:rsidR="003C46B6" w:rsidRPr="0078740C" w:rsidRDefault="003C46B6" w:rsidP="00025E20">
      <w:pPr>
        <w:spacing w:after="0" w:line="240" w:lineRule="auto"/>
        <w:jc w:val="lowKashida"/>
        <w:rPr>
          <w:rFonts w:ascii="Times New Roman" w:eastAsia="Times New Roman" w:hAnsi="Times New Roman" w:cs="B Zar"/>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Default="003C46B6" w:rsidP="00025E20">
      <w:pPr>
        <w:spacing w:after="0" w:line="240" w:lineRule="auto"/>
        <w:jc w:val="lowKashida"/>
        <w:rPr>
          <w:rFonts w:ascii="Times New Roman" w:eastAsia="Times New Roman" w:hAnsi="Times New Roman" w:cs="B Zar"/>
          <w:color w:val="FF0000"/>
          <w:sz w:val="28"/>
          <w:szCs w:val="28"/>
          <w:rtl/>
        </w:rPr>
      </w:pPr>
    </w:p>
    <w:p w:rsidR="00631244" w:rsidRPr="00025E20" w:rsidRDefault="00631244"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3C46B6" w:rsidRPr="00025E20" w:rsidRDefault="003C46B6" w:rsidP="00025E20">
      <w:pPr>
        <w:spacing w:after="0" w:line="240" w:lineRule="auto"/>
        <w:jc w:val="lowKashida"/>
        <w:rPr>
          <w:rFonts w:ascii="Times New Roman" w:eastAsia="Times New Roman" w:hAnsi="Times New Roman" w:cs="B Zar"/>
          <w:color w:val="FF0000"/>
          <w:sz w:val="28"/>
          <w:szCs w:val="28"/>
          <w:rtl/>
        </w:rPr>
      </w:pPr>
    </w:p>
    <w:p w:rsidR="00487E91" w:rsidRPr="00025E20" w:rsidRDefault="00FE2B9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b/>
          <w:bCs/>
          <w:sz w:val="28"/>
          <w:szCs w:val="28"/>
          <w:rtl/>
        </w:rPr>
        <w:lastRenderedPageBreak/>
        <w:t>مقدمه</w:t>
      </w:r>
    </w:p>
    <w:p w:rsidR="004F5F6B" w:rsidRPr="00025E20" w:rsidRDefault="00FE2B90" w:rsidP="007C6B22">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حسابداری منابع انسانی از مباحث با اهمیت و جدیدی است که در کشور ما مورد توجه قرار گرفته است. از آنجا که استفاده کنندگان از صورت های مالی نیازمند اطلاعات مناسب در مورد تمام منابع اقتصادی مورد استفاده واحد اقتصادی می باشند، بالطبع اطلاع از منابع انسانی مورد استفاده سازمان نیز مورد توجه ایشان است. سرمایه گذاران به عنوان استفاده کنندگان صورتهای مالی به اطلاعاتی درباره ارزش دارایی های انسانی و تغییرات این دارایی ها در طی دوره ی مالی برای اخذ تصمیمات صحیح تر سرمایه گذاری نیاز دارند. مدیریت واحدها نیز به عنوان دسته ای دیگر از استفاده کنندگان اطلاعات مالی برای برنامه ریزی و کنترل منابع انسانی به چنین اطلاعاتی نیازمندند. علاوه بر این حسابداری منابع انسانی روشی برای ارزیابی عملکرد مدیریت در بهره</w:t>
      </w:r>
      <w:r w:rsidR="00F27836"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گیری از منابع انسانی است. در </w:t>
      </w:r>
      <w:r w:rsidR="00F27836" w:rsidRPr="00025E20">
        <w:rPr>
          <w:rFonts w:ascii="Times New Roman" w:eastAsia="Times New Roman" w:hAnsi="Times New Roman" w:cs="B Zar" w:hint="cs"/>
          <w:sz w:val="28"/>
          <w:szCs w:val="28"/>
          <w:rtl/>
        </w:rPr>
        <w:t>تمامي سازمان ها</w:t>
      </w:r>
      <w:r w:rsidRPr="00025E20">
        <w:rPr>
          <w:rFonts w:ascii="Times New Roman" w:eastAsia="Times New Roman" w:hAnsi="Times New Roman" w:cs="B Zar"/>
          <w:sz w:val="28"/>
          <w:szCs w:val="28"/>
          <w:rtl/>
        </w:rPr>
        <w:t xml:space="preserve"> کارکنان ماهر و متخصص جزء منابع نادری </w:t>
      </w:r>
      <w:r w:rsidR="00F27836" w:rsidRPr="00025E20">
        <w:rPr>
          <w:rFonts w:ascii="Times New Roman" w:eastAsia="Times New Roman" w:hAnsi="Times New Roman" w:cs="B Zar" w:hint="cs"/>
          <w:sz w:val="28"/>
          <w:szCs w:val="28"/>
          <w:rtl/>
        </w:rPr>
        <w:t>هستند</w:t>
      </w:r>
      <w:r w:rsidRPr="00025E20">
        <w:rPr>
          <w:rFonts w:ascii="Times New Roman" w:eastAsia="Times New Roman" w:hAnsi="Times New Roman" w:cs="B Zar"/>
          <w:sz w:val="28"/>
          <w:szCs w:val="28"/>
          <w:rtl/>
        </w:rPr>
        <w:t xml:space="preserve"> که مدیریت تمامی واحدهای اقتصادی و نهادهای اجتماعی برای ارتقاء سطح عملکرد خود در جستجوی آن هستند و یا با صرف هزینه های گزاف سعی دارند تا به هر گونه ممکن منابع انسانی موجود خود را برای رسیدن به سطح مطلوب آموزش دهند.</w:t>
      </w:r>
      <w:r w:rsidR="007C6B22">
        <w:rPr>
          <w:rFonts w:ascii="Times New Roman" w:eastAsia="Times New Roman" w:hAnsi="Times New Roman" w:cs="B Zar" w:hint="cs"/>
          <w:sz w:val="28"/>
          <w:szCs w:val="28"/>
          <w:rtl/>
        </w:rPr>
        <w:t>مسلما</w:t>
      </w:r>
      <w:r w:rsidRPr="00025E20">
        <w:rPr>
          <w:rFonts w:ascii="Times New Roman" w:eastAsia="Times New Roman" w:hAnsi="Times New Roman" w:cs="B Zar"/>
          <w:sz w:val="28"/>
          <w:szCs w:val="28"/>
          <w:rtl/>
        </w:rPr>
        <w:t xml:space="preserve"> </w:t>
      </w:r>
      <w:r w:rsidR="007C6B22">
        <w:rPr>
          <w:rFonts w:ascii="Times New Roman" w:eastAsia="Times New Roman" w:hAnsi="Times New Roman" w:cs="B Zar" w:hint="cs"/>
          <w:sz w:val="28"/>
          <w:szCs w:val="28"/>
          <w:rtl/>
        </w:rPr>
        <w:t>عدم وجود</w:t>
      </w:r>
      <w:r w:rsidRPr="00025E20">
        <w:rPr>
          <w:rFonts w:ascii="Times New Roman" w:eastAsia="Times New Roman" w:hAnsi="Times New Roman" w:cs="B Zar"/>
          <w:sz w:val="28"/>
          <w:szCs w:val="28"/>
          <w:rtl/>
        </w:rPr>
        <w:t xml:space="preserve"> اطلاعات درباره اینکه ارزش اقتصادی چنین منابع کمیابی چقدر است و یا چه میزان از مخارج انجام شده، ارزش به حساب دارایی بردن دارد و چه میزان هزینه</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دوره</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تلقی </w:t>
      </w:r>
      <w:r w:rsidR="007C6B22">
        <w:rPr>
          <w:rFonts w:ascii="Times New Roman" w:eastAsia="Times New Roman" w:hAnsi="Times New Roman" w:cs="B Zar" w:hint="cs"/>
          <w:sz w:val="28"/>
          <w:szCs w:val="28"/>
          <w:rtl/>
        </w:rPr>
        <w:t xml:space="preserve">         </w:t>
      </w:r>
      <w:r w:rsidRPr="00025E20">
        <w:rPr>
          <w:rFonts w:ascii="Times New Roman" w:eastAsia="Times New Roman" w:hAnsi="Times New Roman" w:cs="B Zar"/>
          <w:sz w:val="28"/>
          <w:szCs w:val="28"/>
          <w:rtl/>
        </w:rPr>
        <w:t>می</w:t>
      </w:r>
      <w:r w:rsidR="007C6B22">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گردد، </w:t>
      </w:r>
      <w:r w:rsidR="007C6B22">
        <w:rPr>
          <w:rFonts w:ascii="Times New Roman" w:eastAsia="Times New Roman" w:hAnsi="Times New Roman" w:cs="B Zar" w:hint="cs"/>
          <w:sz w:val="28"/>
          <w:szCs w:val="28"/>
          <w:rtl/>
        </w:rPr>
        <w:t>منجر به عدم توانايي در اصلاح يا به كارگيري صحيح اين منابع خواهد شد.</w:t>
      </w:r>
      <w:r w:rsidRPr="00025E20">
        <w:rPr>
          <w:rFonts w:ascii="Times New Roman" w:eastAsia="Times New Roman" w:hAnsi="Times New Roman" w:cs="B Zar"/>
          <w:sz w:val="28"/>
          <w:szCs w:val="28"/>
          <w:rtl/>
        </w:rPr>
        <w:t xml:space="preserve"> </w:t>
      </w:r>
    </w:p>
    <w:p w:rsidR="003C46B6" w:rsidRPr="00025E20" w:rsidRDefault="00B567E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b/>
          <w:bCs/>
          <w:sz w:val="28"/>
          <w:szCs w:val="28"/>
          <w:rtl/>
        </w:rPr>
        <w:t>اهميت</w:t>
      </w:r>
      <w:r w:rsidR="003C46B6" w:rsidRPr="00025E20">
        <w:rPr>
          <w:rFonts w:ascii="Times New Roman" w:eastAsia="Times New Roman" w:hAnsi="Times New Roman" w:cs="B Zar" w:hint="cs"/>
          <w:b/>
          <w:bCs/>
          <w:sz w:val="28"/>
          <w:szCs w:val="28"/>
          <w:rtl/>
        </w:rPr>
        <w:t xml:space="preserve"> موضوع تحقيق</w:t>
      </w:r>
    </w:p>
    <w:p w:rsidR="00CF4F2F" w:rsidRPr="00025E20" w:rsidRDefault="00F27836" w:rsidP="000E042B">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در سازمان هاي امروزي، نيروي انساني شاغل علاوه بر انجام وظايف عمومي،قادر به ارائه خدمات تخصصي نيز مي باشد،</w:t>
      </w:r>
      <w:r w:rsidR="000E042B">
        <w:rPr>
          <w:rFonts w:ascii="Times New Roman" w:eastAsia="Times New Roman" w:hAnsi="Times New Roman" w:cs="B Zar" w:hint="cs"/>
          <w:sz w:val="28"/>
          <w:szCs w:val="28"/>
          <w:rtl/>
        </w:rPr>
        <w:t>كه بيش از پيش براي سازمان ارزش آفرين خواهد بود.</w:t>
      </w:r>
      <w:r w:rsidR="00CF4F2F"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 xml:space="preserve">بنابر اين لزوم وجود سيستم و ابزاري كه بتواند </w:t>
      </w:r>
      <w:r w:rsidR="00CF4F2F" w:rsidRPr="00025E20">
        <w:rPr>
          <w:rFonts w:ascii="Times New Roman" w:eastAsia="Times New Roman" w:hAnsi="Times New Roman" w:cs="B Zar" w:hint="cs"/>
          <w:sz w:val="28"/>
          <w:szCs w:val="28"/>
          <w:rtl/>
        </w:rPr>
        <w:t>ارزش واقعي  خدمات ارائه شده  توسط نيروي انساني را به عنوان سرمايه فكري تعيين كند احساس مي شود.</w:t>
      </w:r>
    </w:p>
    <w:p w:rsidR="00862F03" w:rsidRPr="00025E20" w:rsidRDefault="00CF4F2F" w:rsidP="0065072E">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w:t>
      </w:r>
      <w:r w:rsidR="0065072E">
        <w:rPr>
          <w:rFonts w:ascii="Times New Roman" w:eastAsia="Times New Roman" w:hAnsi="Times New Roman" w:cs="B Zar" w:hint="cs"/>
          <w:sz w:val="28"/>
          <w:szCs w:val="28"/>
          <w:rtl/>
        </w:rPr>
        <w:t xml:space="preserve">علاوه بر اين </w:t>
      </w:r>
      <w:r w:rsidR="00862F03" w:rsidRPr="00025E20">
        <w:rPr>
          <w:rFonts w:ascii="Times New Roman" w:eastAsia="Times New Roman" w:hAnsi="Times New Roman" w:cs="B Zar" w:hint="cs"/>
          <w:sz w:val="28"/>
          <w:szCs w:val="28"/>
          <w:rtl/>
        </w:rPr>
        <w:t>صورت هاي مالي سنتي كه بر طبق اصول پذيرفته شده حسابداري تدوين شده اند فقط نشان دهنده ارزش داراييهاي فيزيكي سازمان</w:t>
      </w:r>
      <w:r w:rsidRPr="00025E20">
        <w:rPr>
          <w:rFonts w:ascii="Times New Roman" w:eastAsia="Times New Roman" w:hAnsi="Times New Roman" w:cs="B Zar" w:hint="cs"/>
          <w:sz w:val="28"/>
          <w:szCs w:val="28"/>
          <w:rtl/>
        </w:rPr>
        <w:t xml:space="preserve"> بوده</w:t>
      </w:r>
      <w:r w:rsidR="00862F03" w:rsidRPr="00025E20">
        <w:rPr>
          <w:rFonts w:ascii="Times New Roman" w:eastAsia="Times New Roman" w:hAnsi="Times New Roman" w:cs="B Zar" w:hint="cs"/>
          <w:sz w:val="28"/>
          <w:szCs w:val="28"/>
          <w:rtl/>
        </w:rPr>
        <w:t xml:space="preserve"> و ميزان سرمايه گذاري انجام شده در جهت به كارگيري، استخدام،آموزش و نگهداري اين منبع ارزشمند در قالب معيارهاي پولي باشد ارائه نمي دهد.در سيستم حسابداري سنتي،تمام مبالغ صرف شده براي نيروي انساني تحت عنوان هزينه محسوب شده و در</w:t>
      </w:r>
      <w:r w:rsidR="0065072E">
        <w:rPr>
          <w:rFonts w:ascii="Times New Roman" w:eastAsia="Times New Roman" w:hAnsi="Times New Roman" w:cs="B Zar" w:hint="cs"/>
          <w:sz w:val="28"/>
          <w:szCs w:val="28"/>
          <w:rtl/>
        </w:rPr>
        <w:t xml:space="preserve"> صورت سود و زيان آورده مي شود ،</w:t>
      </w:r>
      <w:r w:rsidR="00862F03" w:rsidRPr="00025E20">
        <w:rPr>
          <w:rFonts w:ascii="Times New Roman" w:eastAsia="Times New Roman" w:hAnsi="Times New Roman" w:cs="B Zar" w:hint="cs"/>
          <w:sz w:val="28"/>
          <w:szCs w:val="28"/>
          <w:rtl/>
        </w:rPr>
        <w:t xml:space="preserve">اما در سيستم حسابداري منابع انساني با توجه به اينكه به منابع انساني به عنوان در آمد و سرمايه گذاري و نه هزينه مي نگرد،فقط هزينه استهلاك منابع انساني در صورت سود و زيان  و به عنوان هزينه آورده شده  و مابقي مبالغ صرف شده در زمينه منابع انساني در حساب ترازنامه و تحت عنوان سرمايه گذاري منابع انساني درج مي </w:t>
      </w:r>
      <w:r w:rsidRPr="00025E20">
        <w:rPr>
          <w:rFonts w:ascii="Times New Roman" w:eastAsia="Times New Roman" w:hAnsi="Times New Roman" w:cs="B Zar" w:hint="cs"/>
          <w:sz w:val="28"/>
          <w:szCs w:val="28"/>
          <w:rtl/>
        </w:rPr>
        <w:t>گردد.</w:t>
      </w:r>
      <w:r w:rsidR="00862F03" w:rsidRPr="00025E20">
        <w:rPr>
          <w:rFonts w:ascii="Times New Roman" w:eastAsia="Times New Roman" w:hAnsi="Times New Roman" w:cs="B Zar" w:hint="cs"/>
          <w:sz w:val="28"/>
          <w:szCs w:val="28"/>
          <w:rtl/>
        </w:rPr>
        <w:t>همچنين در اين سيستم تمام مبالغ صرف شده براي نيروي انساني، به صورت جداگانه و تحت عنوان سرمايه گذاري در منابع انساني،در ستون مربوط به دارايي ها آورده مي شود</w:t>
      </w:r>
      <w:r w:rsidRPr="00025E20">
        <w:rPr>
          <w:rFonts w:ascii="Times New Roman" w:eastAsia="Times New Roman" w:hAnsi="Times New Roman" w:cs="B Zar" w:hint="cs"/>
          <w:sz w:val="28"/>
          <w:szCs w:val="28"/>
          <w:rtl/>
        </w:rPr>
        <w:t xml:space="preserve">، </w:t>
      </w:r>
      <w:r w:rsidR="00862F03" w:rsidRPr="00025E20">
        <w:rPr>
          <w:rFonts w:ascii="Times New Roman" w:eastAsia="Times New Roman" w:hAnsi="Times New Roman" w:cs="B Zar" w:hint="cs"/>
          <w:sz w:val="28"/>
          <w:szCs w:val="28"/>
          <w:rtl/>
        </w:rPr>
        <w:t>زيرا مبالغ صرف شده در زمينه نيروي انساني در سازمان تحت عنوان سرمايه گذاري  و نه هزينه محسوب</w:t>
      </w:r>
      <w:r w:rsidR="0065072E">
        <w:rPr>
          <w:rFonts w:ascii="Times New Roman" w:eastAsia="Times New Roman" w:hAnsi="Times New Roman" w:cs="B Zar" w:hint="cs"/>
          <w:sz w:val="28"/>
          <w:szCs w:val="28"/>
          <w:rtl/>
        </w:rPr>
        <w:t xml:space="preserve"> </w:t>
      </w:r>
      <w:r w:rsidR="00862F03" w:rsidRPr="00025E20">
        <w:rPr>
          <w:rFonts w:ascii="Times New Roman" w:eastAsia="Times New Roman" w:hAnsi="Times New Roman" w:cs="B Zar" w:hint="cs"/>
          <w:sz w:val="28"/>
          <w:szCs w:val="28"/>
          <w:rtl/>
        </w:rPr>
        <w:t>مي گردد.</w:t>
      </w:r>
    </w:p>
    <w:p w:rsidR="0065072E" w:rsidRDefault="00CF4F2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لذا</w:t>
      </w:r>
      <w:r w:rsidR="00862F03" w:rsidRPr="00025E20">
        <w:rPr>
          <w:rFonts w:ascii="Times New Roman" w:eastAsia="Times New Roman" w:hAnsi="Times New Roman" w:cs="B Zar" w:hint="cs"/>
          <w:sz w:val="28"/>
          <w:szCs w:val="28"/>
          <w:rtl/>
        </w:rPr>
        <w:t xml:space="preserve"> اين نوع نگرش در سيستم حسابداري منجر به شفافيت اقلام مندرج در</w:t>
      </w:r>
      <w:r w:rsidR="00341AE1" w:rsidRPr="00025E20">
        <w:rPr>
          <w:rFonts w:ascii="Times New Roman" w:eastAsia="Times New Roman" w:hAnsi="Times New Roman" w:cs="B Zar" w:hint="cs"/>
          <w:sz w:val="28"/>
          <w:szCs w:val="28"/>
          <w:rtl/>
        </w:rPr>
        <w:t xml:space="preserve"> اقلام</w:t>
      </w:r>
      <w:r w:rsidR="00862F03" w:rsidRPr="00025E20">
        <w:rPr>
          <w:rFonts w:ascii="Times New Roman" w:eastAsia="Times New Roman" w:hAnsi="Times New Roman" w:cs="B Zar" w:hint="cs"/>
          <w:sz w:val="28"/>
          <w:szCs w:val="28"/>
          <w:rtl/>
        </w:rPr>
        <w:t xml:space="preserve"> ترازنامه و در نتيجه شفافيت سود </w:t>
      </w:r>
    </w:p>
    <w:p w:rsidR="00862F03" w:rsidRPr="00025E20" w:rsidRDefault="00862F03"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و زيان سازمان</w:t>
      </w:r>
      <w:r w:rsidR="00CF4F2F" w:rsidRPr="00025E20">
        <w:rPr>
          <w:rFonts w:ascii="Times New Roman" w:eastAsia="Times New Roman" w:hAnsi="Times New Roman" w:cs="B Zar" w:hint="cs"/>
          <w:sz w:val="28"/>
          <w:szCs w:val="28"/>
          <w:rtl/>
        </w:rPr>
        <w:t xml:space="preserve"> نيز </w:t>
      </w:r>
      <w:r w:rsidRPr="00025E20">
        <w:rPr>
          <w:rFonts w:ascii="Times New Roman" w:eastAsia="Times New Roman" w:hAnsi="Times New Roman" w:cs="B Zar" w:hint="cs"/>
          <w:sz w:val="28"/>
          <w:szCs w:val="28"/>
          <w:rtl/>
        </w:rPr>
        <w:t xml:space="preserve">خواهد شد. </w:t>
      </w:r>
    </w:p>
    <w:p w:rsidR="00B567E0" w:rsidRPr="00025E20" w:rsidRDefault="00B567E0"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lastRenderedPageBreak/>
        <w:t>هدف</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تحقيق</w:t>
      </w:r>
    </w:p>
    <w:p w:rsidR="00B567E0" w:rsidRPr="00025E20" w:rsidRDefault="00B567E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هدف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اصلي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پژوهش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حاضر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بررسي مقدماتي امكان پياده سازي سيستم حسابداري منابع انساني در سيستم بانكي و همچنين تشخيص مناسبت ترين روش ارزش گذاري منابع انساني در اين سيستم مي باشد.</w:t>
      </w:r>
    </w:p>
    <w:p w:rsidR="00543085" w:rsidRPr="00025E20" w:rsidRDefault="00FE2B9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b/>
          <w:bCs/>
          <w:sz w:val="28"/>
          <w:szCs w:val="28"/>
          <w:rtl/>
        </w:rPr>
        <w:t>سوال</w:t>
      </w:r>
      <w:r w:rsidR="00AA6BCD" w:rsidRPr="00025E20">
        <w:rPr>
          <w:rFonts w:ascii="Times New Roman" w:eastAsia="Times New Roman" w:hAnsi="Times New Roman" w:cs="B Zar" w:hint="cs"/>
          <w:b/>
          <w:bCs/>
          <w:sz w:val="28"/>
          <w:szCs w:val="28"/>
          <w:rtl/>
        </w:rPr>
        <w:t xml:space="preserve"> </w:t>
      </w:r>
      <w:r w:rsidRPr="00025E20">
        <w:rPr>
          <w:rFonts w:ascii="Times New Roman" w:eastAsia="Times New Roman" w:hAnsi="Times New Roman" w:cs="B Zar"/>
          <w:b/>
          <w:bCs/>
          <w:sz w:val="28"/>
          <w:szCs w:val="28"/>
          <w:rtl/>
        </w:rPr>
        <w:t>تحقیق</w:t>
      </w:r>
    </w:p>
    <w:p w:rsidR="00AA6BCD" w:rsidRPr="00025E20" w:rsidRDefault="00FE2B90" w:rsidP="000E042B">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 xml:space="preserve">با توجه به اهداف و علل ذکر شده، سوالات تحقیق </w:t>
      </w:r>
      <w:r w:rsidR="000E042B">
        <w:rPr>
          <w:rFonts w:ascii="Times New Roman" w:eastAsia="Times New Roman" w:hAnsi="Times New Roman" w:cs="B Zar" w:hint="cs"/>
          <w:sz w:val="28"/>
          <w:szCs w:val="28"/>
          <w:rtl/>
        </w:rPr>
        <w:t>به صورت</w:t>
      </w:r>
      <w:r w:rsidRPr="00025E20">
        <w:rPr>
          <w:rFonts w:ascii="Times New Roman" w:eastAsia="Times New Roman" w:hAnsi="Times New Roman" w:cs="B Zar"/>
          <w:sz w:val="28"/>
          <w:szCs w:val="28"/>
          <w:rtl/>
        </w:rPr>
        <w:t xml:space="preserve"> ذیل می باشد: </w:t>
      </w:r>
      <w:r w:rsidRPr="00025E20">
        <w:rPr>
          <w:rFonts w:ascii="Times New Roman" w:eastAsia="Times New Roman" w:hAnsi="Times New Roman" w:cs="B Zar"/>
          <w:sz w:val="28"/>
          <w:szCs w:val="28"/>
          <w:rtl/>
        </w:rPr>
        <w:br/>
        <w:t>1-</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آیا امکان </w:t>
      </w:r>
      <w:r w:rsidR="00D525EE" w:rsidRPr="00025E20">
        <w:rPr>
          <w:rFonts w:ascii="Times New Roman" w:eastAsia="Times New Roman" w:hAnsi="Times New Roman" w:cs="B Zar" w:hint="cs"/>
          <w:sz w:val="28"/>
          <w:szCs w:val="28"/>
          <w:rtl/>
        </w:rPr>
        <w:t>پياده سازي سيستم</w:t>
      </w:r>
      <w:r w:rsidRPr="00025E20">
        <w:rPr>
          <w:rFonts w:ascii="Times New Roman" w:eastAsia="Times New Roman" w:hAnsi="Times New Roman" w:cs="B Zar"/>
          <w:sz w:val="28"/>
          <w:szCs w:val="28"/>
          <w:rtl/>
        </w:rPr>
        <w:t xml:space="preserve"> حسابداری منابع انسانی </w:t>
      </w:r>
      <w:r w:rsidR="00AA6BCD" w:rsidRPr="00025E20">
        <w:rPr>
          <w:rFonts w:ascii="Times New Roman" w:eastAsia="Times New Roman" w:hAnsi="Times New Roman" w:cs="B Zar" w:hint="cs"/>
          <w:sz w:val="28"/>
          <w:szCs w:val="28"/>
          <w:rtl/>
        </w:rPr>
        <w:t xml:space="preserve"> در </w:t>
      </w:r>
      <w:r w:rsidR="004427ED" w:rsidRPr="00025E20">
        <w:rPr>
          <w:rFonts w:ascii="Times New Roman" w:eastAsia="Times New Roman" w:hAnsi="Times New Roman" w:cs="B Zar" w:hint="cs"/>
          <w:sz w:val="28"/>
          <w:szCs w:val="28"/>
          <w:rtl/>
        </w:rPr>
        <w:t>سيستم بانكي</w:t>
      </w:r>
      <w:r w:rsidRPr="00025E20">
        <w:rPr>
          <w:rFonts w:ascii="Times New Roman" w:eastAsia="Times New Roman" w:hAnsi="Times New Roman" w:cs="B Zar"/>
          <w:sz w:val="28"/>
          <w:szCs w:val="28"/>
          <w:rtl/>
        </w:rPr>
        <w:t xml:space="preserve"> وجود دارد؟ </w:t>
      </w:r>
      <w:r w:rsidRPr="00025E20">
        <w:rPr>
          <w:rFonts w:ascii="Times New Roman" w:eastAsia="Times New Roman" w:hAnsi="Times New Roman" w:cs="B Zar"/>
          <w:sz w:val="28"/>
          <w:szCs w:val="28"/>
          <w:rtl/>
        </w:rPr>
        <w:br/>
        <w:t>2-</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مناسب ترین روش </w:t>
      </w:r>
      <w:r w:rsidR="004427ED" w:rsidRPr="00025E20">
        <w:rPr>
          <w:rFonts w:ascii="Times New Roman" w:eastAsia="Times New Roman" w:hAnsi="Times New Roman" w:cs="B Zar" w:hint="cs"/>
          <w:sz w:val="28"/>
          <w:szCs w:val="28"/>
          <w:rtl/>
        </w:rPr>
        <w:t>ارزش گذاري</w:t>
      </w:r>
      <w:r w:rsidR="00AA6BCD" w:rsidRPr="00025E20">
        <w:rPr>
          <w:rFonts w:ascii="Times New Roman" w:eastAsia="Times New Roman" w:hAnsi="Times New Roman" w:cs="B Zar" w:hint="cs"/>
          <w:sz w:val="28"/>
          <w:szCs w:val="28"/>
          <w:rtl/>
        </w:rPr>
        <w:t xml:space="preserve"> منابع انساني در </w:t>
      </w:r>
      <w:r w:rsidR="004427ED" w:rsidRPr="00025E20">
        <w:rPr>
          <w:rFonts w:ascii="Times New Roman" w:eastAsia="Times New Roman" w:hAnsi="Times New Roman" w:cs="B Zar" w:hint="cs"/>
          <w:sz w:val="28"/>
          <w:szCs w:val="28"/>
          <w:rtl/>
        </w:rPr>
        <w:t>سيستم بانكي</w:t>
      </w:r>
      <w:r w:rsidR="00AA6BCD" w:rsidRPr="00025E20">
        <w:rPr>
          <w:rFonts w:ascii="Times New Roman" w:eastAsia="Times New Roman" w:hAnsi="Times New Roman" w:cs="B Zar" w:hint="cs"/>
          <w:sz w:val="28"/>
          <w:szCs w:val="28"/>
          <w:rtl/>
        </w:rPr>
        <w:t xml:space="preserve"> كدام است؟</w:t>
      </w:r>
    </w:p>
    <w:p w:rsidR="005654CB" w:rsidRPr="00025E20" w:rsidRDefault="005654CB"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t>روش</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تحقیق</w:t>
      </w:r>
    </w:p>
    <w:p w:rsidR="005654CB" w:rsidRPr="00025E20" w:rsidRDefault="005654CB" w:rsidP="00987AD1">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تحقیق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توصیفی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w:t>
      </w:r>
      <w:r w:rsidRPr="00025E20">
        <w:rPr>
          <w:rFonts w:ascii="Times New Roman" w:eastAsia="Times New Roman" w:hAnsi="Times New Roman" w:cs="B Zar"/>
          <w:sz w:val="28"/>
          <w:szCs w:val="28"/>
          <w:rtl/>
        </w:rPr>
        <w:t xml:space="preserve"> </w:t>
      </w:r>
      <w:r w:rsidR="00987AD1">
        <w:rPr>
          <w:rFonts w:ascii="Times New Roman" w:eastAsia="Times New Roman" w:hAnsi="Times New Roman" w:cs="B Zar" w:hint="cs"/>
          <w:sz w:val="28"/>
          <w:szCs w:val="28"/>
          <w:rtl/>
        </w:rPr>
        <w:t>هدف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كاربردي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w:t>
      </w:r>
    </w:p>
    <w:p w:rsidR="005A6E83" w:rsidRPr="00025E20" w:rsidRDefault="00543085" w:rsidP="00025E20">
      <w:pPr>
        <w:spacing w:after="0" w:line="240" w:lineRule="auto"/>
        <w:jc w:val="lowKashida"/>
        <w:rPr>
          <w:rFonts w:asciiTheme="majorBidi" w:eastAsia="Times New Roman" w:hAnsiTheme="majorBidi" w:cs="B Lotus"/>
          <w:sz w:val="28"/>
          <w:szCs w:val="28"/>
          <w:rtl/>
        </w:rPr>
      </w:pPr>
      <w:r w:rsidRPr="00025E20">
        <w:rPr>
          <w:rFonts w:ascii="Times New Roman" w:eastAsia="Times New Roman" w:hAnsi="Times New Roman" w:cs="B Zar"/>
          <w:b/>
          <w:bCs/>
          <w:sz w:val="28"/>
          <w:szCs w:val="28"/>
          <w:rtl/>
        </w:rPr>
        <w:t xml:space="preserve">ادبیات </w:t>
      </w:r>
      <w:r w:rsidR="00FE2B90" w:rsidRPr="00025E20">
        <w:rPr>
          <w:rFonts w:ascii="Times New Roman" w:eastAsia="Times New Roman" w:hAnsi="Times New Roman" w:cs="B Zar"/>
          <w:b/>
          <w:bCs/>
          <w:sz w:val="28"/>
          <w:szCs w:val="28"/>
          <w:rtl/>
        </w:rPr>
        <w:t xml:space="preserve"> تحقیق</w:t>
      </w:r>
    </w:p>
    <w:p w:rsidR="0011268E" w:rsidRPr="00025E20" w:rsidRDefault="0011268E" w:rsidP="00025E20">
      <w:pPr>
        <w:spacing w:after="0" w:line="240" w:lineRule="auto"/>
        <w:jc w:val="lowKashida"/>
        <w:rPr>
          <w:rFonts w:asciiTheme="majorBidi" w:eastAsia="Times New Roman" w:hAnsiTheme="majorBidi" w:cs="B Lotus"/>
          <w:sz w:val="28"/>
          <w:szCs w:val="28"/>
          <w:rtl/>
        </w:rPr>
      </w:pPr>
      <w:r w:rsidRPr="00025E20">
        <w:rPr>
          <w:rFonts w:ascii="Times New Roman" w:eastAsia="Times New Roman" w:hAnsi="Times New Roman" w:cs="B Zar" w:hint="cs"/>
          <w:b/>
          <w:bCs/>
          <w:sz w:val="28"/>
          <w:szCs w:val="28"/>
          <w:rtl/>
        </w:rPr>
        <w:t>تعريف</w:t>
      </w:r>
      <w:r w:rsidR="00BC6490" w:rsidRPr="00025E20">
        <w:rPr>
          <w:rFonts w:ascii="Times New Roman" w:eastAsia="Times New Roman" w:hAnsi="Times New Roman" w:cs="B Zar" w:hint="cs"/>
          <w:b/>
          <w:bCs/>
          <w:sz w:val="28"/>
          <w:szCs w:val="28"/>
          <w:rtl/>
        </w:rPr>
        <w:t xml:space="preserve"> حسابداري منابع انساني</w:t>
      </w:r>
    </w:p>
    <w:p w:rsidR="0011268E" w:rsidRPr="00025E20" w:rsidRDefault="0011268E" w:rsidP="00025E20">
      <w:pPr>
        <w:spacing w:after="0" w:line="240" w:lineRule="auto"/>
        <w:jc w:val="lowKashida"/>
        <w:rPr>
          <w:rFonts w:cs="B Zar"/>
          <w:sz w:val="28"/>
          <w:szCs w:val="28"/>
          <w:rtl/>
        </w:rPr>
      </w:pPr>
      <w:r w:rsidRPr="00025E20">
        <w:rPr>
          <w:rFonts w:cs="B Zar" w:hint="cs"/>
          <w:sz w:val="28"/>
          <w:szCs w:val="28"/>
          <w:rtl/>
        </w:rPr>
        <w:t>حس</w:t>
      </w:r>
      <w:r w:rsidRPr="00025E20">
        <w:rPr>
          <w:rFonts w:ascii="Calibri" w:eastAsia="Calibri" w:hAnsi="Calibri" w:cs="B Zar" w:hint="cs"/>
          <w:sz w:val="28"/>
          <w:szCs w:val="28"/>
          <w:rtl/>
        </w:rPr>
        <w:t>ا</w:t>
      </w:r>
      <w:r w:rsidRPr="00025E20">
        <w:rPr>
          <w:rFonts w:cs="B Zar" w:hint="cs"/>
          <w:sz w:val="28"/>
          <w:szCs w:val="28"/>
          <w:rtl/>
        </w:rPr>
        <w:t>بداري منابع انساني</w:t>
      </w:r>
      <w:r w:rsidRPr="00025E20">
        <w:rPr>
          <w:rFonts w:ascii="Calibri" w:eastAsia="Calibri" w:hAnsi="Calibri" w:cs="B Zar" w:hint="cs"/>
          <w:sz w:val="28"/>
          <w:szCs w:val="28"/>
          <w:rtl/>
        </w:rPr>
        <w:t xml:space="preserve"> عبارت از فرایند تشخیص واندازه گیری اطلاعات درباه منابع انسانی وگزارش این اطلاعات به افراد علاقمند وذینفع می باشد . در واقع حسابداری منابع انسانی تبدیل مفهوم کیفی وذهنی ارزش منابع انسانی در قالب کمی وعینی با استفاده از دانش حسابداری است و با سه بخش مهم واساسي پيرامون منابع انساني شامل</w:t>
      </w:r>
      <w:r w:rsidR="00EF0DAC" w:rsidRPr="00025E20">
        <w:rPr>
          <w:rFonts w:ascii="Calibri" w:eastAsia="Calibri" w:hAnsi="Calibri" w:cs="B Zar" w:hint="cs"/>
          <w:sz w:val="28"/>
          <w:szCs w:val="28"/>
          <w:rtl/>
        </w:rPr>
        <w:t xml:space="preserve"> </w:t>
      </w:r>
      <w:r w:rsidRPr="00025E20">
        <w:rPr>
          <w:rFonts w:ascii="Calibri" w:eastAsia="Calibri" w:hAnsi="Calibri" w:cs="B Zar" w:hint="cs"/>
          <w:sz w:val="28"/>
          <w:szCs w:val="28"/>
          <w:rtl/>
        </w:rPr>
        <w:t xml:space="preserve">شناسايي </w:t>
      </w:r>
      <w:r w:rsidRPr="00025E20">
        <w:rPr>
          <w:rFonts w:cs="B Zar" w:hint="cs"/>
          <w:sz w:val="28"/>
          <w:szCs w:val="28"/>
          <w:rtl/>
        </w:rPr>
        <w:t>،ارزيابي و گزارشگري ارتباط دارد.</w:t>
      </w:r>
    </w:p>
    <w:p w:rsidR="0011268E" w:rsidRPr="00025E20" w:rsidRDefault="0011268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w:t>
      </w:r>
      <w:r w:rsidR="00FE2B90" w:rsidRPr="00025E20">
        <w:rPr>
          <w:rFonts w:ascii="Times New Roman" w:eastAsia="Times New Roman" w:hAnsi="Times New Roman" w:cs="B Zar"/>
          <w:sz w:val="28"/>
          <w:szCs w:val="28"/>
          <w:rtl/>
        </w:rPr>
        <w:t>شناسايي: تشخيص كميت و كيفيت آن و تهيه آمار مناسب.</w:t>
      </w:r>
    </w:p>
    <w:p w:rsidR="0011268E" w:rsidRPr="00025E20" w:rsidRDefault="00FE2B9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 xml:space="preserve"> ارزيابي: اندازه گيري ارزش اقتصادي و تعيين ميزان مالي آن. </w:t>
      </w:r>
    </w:p>
    <w:p w:rsidR="0011268E" w:rsidRPr="00025E20" w:rsidRDefault="00FE2B9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گزارشگري : تنظيم و ارايه گزارش‌هاي مالي مناسب در مورد آن</w:t>
      </w:r>
      <w:r w:rsidR="0011268E" w:rsidRPr="00025E20">
        <w:rPr>
          <w:rFonts w:ascii="Times New Roman" w:eastAsia="Times New Roman" w:hAnsi="Times New Roman" w:cs="B Zar" w:hint="cs"/>
          <w:sz w:val="28"/>
          <w:szCs w:val="28"/>
          <w:rtl/>
        </w:rPr>
        <w:t xml:space="preserve"> و </w:t>
      </w:r>
      <w:r w:rsidRPr="00025E20">
        <w:rPr>
          <w:rFonts w:ascii="Times New Roman" w:eastAsia="Times New Roman" w:hAnsi="Times New Roman" w:cs="B Zar"/>
          <w:sz w:val="28"/>
          <w:szCs w:val="28"/>
          <w:rtl/>
        </w:rPr>
        <w:t>با توجه به نیاز مدیریت به اطـــلاعات برای تصمیم</w:t>
      </w:r>
      <w:r w:rsidR="0011268E"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sz w:val="28"/>
          <w:szCs w:val="28"/>
          <w:rtl/>
        </w:rPr>
        <w:t>گیری</w:t>
      </w:r>
    </w:p>
    <w:p w:rsidR="00D13ED1" w:rsidRPr="00025E20" w:rsidRDefault="00FE2B90" w:rsidP="00025E20">
      <w:pPr>
        <w:spacing w:after="0" w:line="240" w:lineRule="auto"/>
        <w:jc w:val="lowKashida"/>
        <w:rPr>
          <w:rFonts w:asciiTheme="majorBidi" w:eastAsia="Times New Roman" w:hAnsiTheme="majorBidi" w:cs="B Lotus"/>
          <w:sz w:val="28"/>
          <w:szCs w:val="28"/>
          <w:rtl/>
        </w:rPr>
      </w:pPr>
      <w:r w:rsidRPr="00025E20">
        <w:rPr>
          <w:rFonts w:ascii="Times New Roman" w:eastAsia="Times New Roman" w:hAnsi="Times New Roman" w:cs="B Zar"/>
          <w:sz w:val="28"/>
          <w:szCs w:val="28"/>
          <w:rtl/>
        </w:rPr>
        <w:t xml:space="preserve"> </w:t>
      </w:r>
      <w:r w:rsidR="00D13ED1" w:rsidRPr="00025E20">
        <w:rPr>
          <w:rFonts w:ascii="Times New Roman" w:eastAsia="Times New Roman" w:hAnsi="Times New Roman" w:cs="B Zar" w:hint="cs"/>
          <w:b/>
          <w:bCs/>
          <w:sz w:val="28"/>
          <w:szCs w:val="28"/>
          <w:rtl/>
        </w:rPr>
        <w:t>تاريخچه</w:t>
      </w:r>
      <w:r w:rsidR="00BC6490" w:rsidRPr="00025E20">
        <w:rPr>
          <w:rFonts w:ascii="Times New Roman" w:eastAsia="Times New Roman" w:hAnsi="Times New Roman" w:cs="B Zar" w:hint="cs"/>
          <w:b/>
          <w:bCs/>
          <w:sz w:val="28"/>
          <w:szCs w:val="28"/>
          <w:rtl/>
        </w:rPr>
        <w:t xml:space="preserve"> حسابداري منابع انساني</w:t>
      </w:r>
    </w:p>
    <w:p w:rsidR="00EF0DAC"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فلم هولتز پنج مرحله را در توسعه حسابداری منابع انسانی ذکر می کند:</w:t>
      </w:r>
    </w:p>
    <w:p w:rsidR="00EF0DAC"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Times New Roman"/>
          <w:sz w:val="28"/>
          <w:szCs w:val="28"/>
          <w:rtl/>
        </w:rPr>
        <w:t>▪</w:t>
      </w:r>
      <w:r w:rsidRPr="00025E20">
        <w:rPr>
          <w:rFonts w:ascii="Times New Roman" w:eastAsia="Times New Roman" w:hAnsi="Times New Roman" w:cs="B Zar"/>
          <w:sz w:val="28"/>
          <w:szCs w:val="28"/>
          <w:rtl/>
        </w:rPr>
        <w:t xml:space="preserve"> مرحله اول سالهای ۱۹۶۶-۱۹۶۰: در این دوره مفهوم حسابداری منابع انسانی, استنتاجی از نظریه ی اقتصادی «سرمایه انسانی» و متأثر از مکتب «منابع انسانی نوین» و روانشناسی سازمانهای متمرکز و تاثیر نقش رهبری در سازمان بود. </w:t>
      </w:r>
    </w:p>
    <w:p w:rsidR="00EF0DAC"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Times New Roman"/>
          <w:sz w:val="28"/>
          <w:szCs w:val="28"/>
          <w:rtl/>
        </w:rPr>
        <w:t>▪</w:t>
      </w:r>
      <w:r w:rsidRPr="00025E20">
        <w:rPr>
          <w:rFonts w:ascii="Times New Roman" w:eastAsia="Times New Roman" w:hAnsi="Times New Roman" w:cs="B Zar"/>
          <w:sz w:val="28"/>
          <w:szCs w:val="28"/>
          <w:rtl/>
        </w:rPr>
        <w:t xml:space="preserve"> مرحله ی دوم</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سالهای ۱۹۷۱-۱۹۶۶:</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تحقیقات فنی و عملی در</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این دوره به</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الگوهایی برای اندازه گیری دقیق و تعیین هویت استفاده کنندگان بالقوه این روش و استفاده تجربی حسابداری منابع انسانی در سازمانهای واقعی معطوف گشت. </w:t>
      </w:r>
    </w:p>
    <w:p w:rsidR="00543085"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Times New Roman"/>
          <w:sz w:val="28"/>
          <w:szCs w:val="28"/>
          <w:rtl/>
        </w:rPr>
        <w:t>▪</w:t>
      </w:r>
      <w:r w:rsidRPr="00025E20">
        <w:rPr>
          <w:rFonts w:ascii="Times New Roman" w:eastAsia="Times New Roman" w:hAnsi="Times New Roman" w:cs="B Zar"/>
          <w:sz w:val="28"/>
          <w:szCs w:val="28"/>
          <w:rtl/>
        </w:rPr>
        <w:t xml:space="preserve"> مرحله ی</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سوم سالهای ۱۹۷۶-۱۹۷۱: این دوره را می توان دوره ی توجه پژوهشگران و</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سازمانها به</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حسابداری منابع انسانی دانست. سازمانهای کوچک تلاش بیشتری برای</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به کار بردن حسابداری منابع انسانی </w:t>
      </w:r>
      <w:r w:rsidRPr="00025E20">
        <w:rPr>
          <w:rFonts w:ascii="Times New Roman" w:eastAsia="Times New Roman" w:hAnsi="Times New Roman" w:cs="B Zar"/>
          <w:sz w:val="28"/>
          <w:szCs w:val="28"/>
          <w:rtl/>
        </w:rPr>
        <w:lastRenderedPageBreak/>
        <w:t>داشتند.</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برآوردها و نتیجه گیریهای به عمل آمده بر اساس تاثیرات بالقوه اطلاعات حسابداری منابع انسانی بر مدیریت اجرایی و تصمیمات سرمایه گذاران بود.</w:t>
      </w:r>
    </w:p>
    <w:p w:rsidR="00EF0DAC"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Times New Roman"/>
          <w:sz w:val="28"/>
          <w:szCs w:val="28"/>
          <w:rtl/>
        </w:rPr>
        <w:t>▪</w:t>
      </w:r>
      <w:r w:rsidRPr="00025E20">
        <w:rPr>
          <w:rFonts w:ascii="Times New Roman" w:eastAsia="Times New Roman" w:hAnsi="Times New Roman" w:cs="B Zar"/>
          <w:sz w:val="28"/>
          <w:szCs w:val="28"/>
          <w:rtl/>
        </w:rPr>
        <w:t xml:space="preserve"> مرحله چهارم سالهای ۱۹۸۰</w:t>
      </w:r>
      <w:r w:rsidR="00B567E0"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۱۹۷۶: این دوره، دوره ی توجه نکردن محققان حسابداری و موسسه های بازرگانی به حسابداری منابع انسانی بوده است.</w:t>
      </w:r>
    </w:p>
    <w:p w:rsidR="00EF0DAC"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Times New Roman" w:hint="cs"/>
          <w:sz w:val="28"/>
          <w:szCs w:val="28"/>
          <w:rtl/>
        </w:rPr>
        <w:t>▪</w:t>
      </w:r>
      <w:r w:rsidRPr="00025E20">
        <w:rPr>
          <w:rFonts w:ascii="Times New Roman" w:eastAsia="Times New Roman" w:hAnsi="Times New Roman" w:cs="B Zar" w:hint="cs"/>
          <w:sz w:val="28"/>
          <w:szCs w:val="28"/>
          <w:rtl/>
        </w:rPr>
        <w:t xml:space="preserve"> مرحله پنجم از سال ۱۹۸۰ تا کنون: که دوره توجه دوباره به حسابداری منابع </w:t>
      </w:r>
      <w:r w:rsidRPr="00025E20">
        <w:rPr>
          <w:rFonts w:ascii="Times New Roman" w:eastAsia="Times New Roman" w:hAnsi="Times New Roman" w:cs="B Zar"/>
          <w:sz w:val="28"/>
          <w:szCs w:val="28"/>
          <w:rtl/>
        </w:rPr>
        <w:t>انسانی است. این مساله به کمک مطالعات جدید، به صورت کوشش بعضی از سازمانهای بزرگ برای استفاده از حسابداری منابع انسانی نشان داده شده است.</w:t>
      </w:r>
    </w:p>
    <w:p w:rsidR="00CC6500" w:rsidRDefault="00D13ED1" w:rsidP="00CC650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موضوع منابع انسانی و راهکارهای ارزیابی این منابع در</w:t>
      </w:r>
      <w:r w:rsidR="00CC6500" w:rsidRPr="00025E20">
        <w:rPr>
          <w:rFonts w:ascii="Times New Roman" w:eastAsia="Times New Roman" w:hAnsi="Times New Roman" w:cs="B Zar"/>
          <w:sz w:val="28"/>
          <w:szCs w:val="28"/>
          <w:rtl/>
        </w:rPr>
        <w:t xml:space="preserve"> مباحث جدید مدیریتی</w:t>
      </w:r>
      <w:r w:rsidRPr="00025E20">
        <w:rPr>
          <w:rFonts w:ascii="Times New Roman" w:eastAsia="Times New Roman" w:hAnsi="Times New Roman" w:cs="B Zar"/>
          <w:sz w:val="28"/>
          <w:szCs w:val="28"/>
          <w:rtl/>
        </w:rPr>
        <w:t xml:space="preserve"> دهه اخیـــر جایگاه و اهمیت ویژه ای یافته است که از یک طرف جزو منابع نامحدود تلقی می شوند و از طرف دیگر کم توجهی به آن، کلیه منابع دیگر را تحت تاثیر قرار خواهد داد </w:t>
      </w:r>
      <w:r w:rsidR="00CC6500">
        <w:rPr>
          <w:rFonts w:ascii="Times New Roman" w:eastAsia="Times New Roman" w:hAnsi="Times New Roman" w:cs="B Zar" w:hint="cs"/>
          <w:sz w:val="28"/>
          <w:szCs w:val="28"/>
          <w:rtl/>
        </w:rPr>
        <w:t>.</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در مجموع با بررسی های به عمل آمده مشخص گردید که پژوهشگران تحقیقات گسترده ای را در زمینه های مختلف حسابداری منابع انسانی آغاز نموده اند، که عمده این تحقیقات حول سه محور اصلی زیر بوده است:</w:t>
      </w:r>
    </w:p>
    <w:p w:rsidR="00EF0DAC" w:rsidRPr="00025E20" w:rsidRDefault="00D13ED1" w:rsidP="00CC650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1-</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تدوین و پی ریزی مدل ها و روشهایی برای سازمانها به منظور اندازه گیری بهای تمام شده و ارزش (پولی و غیرپولی) کارکنان.</w:t>
      </w:r>
    </w:p>
    <w:p w:rsidR="00D2022E"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2-</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طراحی سیستم های کاربردی برای استفاده از اطلاعات حسابداری منابع انسانی.</w:t>
      </w:r>
    </w:p>
    <w:p w:rsidR="00D2022E"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3-</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تعیین اثر حسابداری منابع انسانی بر رفتار و طرز تلقی مردم ( بررسی اثر ادراکی و رفتاری اطلاعات منابع انسانی) </w:t>
      </w:r>
    </w:p>
    <w:p w:rsidR="00EF0DAC"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عمده تحقیقات انجام شده پیرامون آثار احتمالی اطلاعات حسابداری منابع انسانی بر تصمیمات سرمایه گذاران، مدیران، اعتباردهندگان و سایر استفاده کنندگان اطلاعات حسابداری یعنی حول محور سوم بوده، که طی</w:t>
      </w:r>
      <w:r w:rsidRPr="00025E20">
        <w:rPr>
          <w:rFonts w:ascii="Times New Roman" w:eastAsia="Times New Roman" w:hAnsi="Times New Roman" w:cs="Times New Roman"/>
          <w:sz w:val="28"/>
          <w:szCs w:val="28"/>
          <w:rtl/>
        </w:rPr>
        <w:t>   </w:t>
      </w:r>
      <w:r w:rsidRPr="00025E20">
        <w:rPr>
          <w:rFonts w:ascii="Times New Roman" w:eastAsia="Times New Roman" w:hAnsi="Times New Roman" w:cs="B Zar"/>
          <w:sz w:val="28"/>
          <w:szCs w:val="28"/>
          <w:rtl/>
        </w:rPr>
        <w:t xml:space="preserve"> سال های 76-1971 صورت گرفته است.</w:t>
      </w:r>
    </w:p>
    <w:p w:rsidR="004F5F6B"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 xml:space="preserve">محققانی از قبیل الیاس (1972)، هندریکس (1976)، توماسین (1977)، شوان (1976)، اکلن (1976)، فلم هولتز (1976)، لیکرت (1976) و هرمانسون (1976) مطالعاتی در این زمینه داشته اند، که نتایج اکثر آنها نشان داد که اطلاعات منابع انسانی تاثیر معنی داری (از نظر آماری) بر تصمیمات داشته است. </w:t>
      </w:r>
    </w:p>
    <w:p w:rsidR="0011268E" w:rsidRPr="00025E20" w:rsidRDefault="0011268E" w:rsidP="00CC650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b/>
          <w:bCs/>
          <w:sz w:val="28"/>
          <w:szCs w:val="28"/>
          <w:rtl/>
        </w:rPr>
        <w:t>اهداف حسابداري منابع انساني</w:t>
      </w:r>
    </w:p>
    <w:p w:rsidR="0004233C" w:rsidRPr="00025E20" w:rsidRDefault="0011268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1</w:t>
      </w:r>
      <w:r w:rsidR="00292542"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ارائه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اطلاعات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اقتصادي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عنوان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ترين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دارايي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p>
    <w:p w:rsidR="0011268E" w:rsidRPr="00025E20" w:rsidRDefault="0011268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اكثر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ميتوانند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اطلاعات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دقيقي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درباره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داراييهاي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ملموس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مانند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زمين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،ساختمان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،ماشين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آلات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وتجهيزات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ارائه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دهند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ولي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معمولا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هيچ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گاه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سابقه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رسمي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داراييهاي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ناملموس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نظير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علائم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تجاري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،مخارج</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تحقيق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وتوسعه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افزوني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ايجاد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ميكنند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ندارند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همین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رونداشتن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lastRenderedPageBreak/>
        <w:t>اطلاعات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درباره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اقتصادي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دارايي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ويا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مخارج</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انجام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پرورش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وآموزش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افراد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متخصص</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وميزان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هزينه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00CC6500">
        <w:rPr>
          <w:rFonts w:ascii="Times New Roman" w:eastAsia="Times New Roman" w:hAnsi="Times New Roman" w:cs="B Zar" w:hint="cs"/>
          <w:sz w:val="28"/>
          <w:szCs w:val="28"/>
          <w:rtl/>
        </w:rPr>
        <w:t>دست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رفته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نقاط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ضعف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سيستم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حسابداري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فعلي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p>
    <w:p w:rsidR="0011268E" w:rsidRPr="00025E20" w:rsidRDefault="0011268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2</w:t>
      </w:r>
      <w:r w:rsidR="00292542"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محاسبه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ميزان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سرمايه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گذاري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 xml:space="preserve"> و شناسايي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سود</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غيرعملياتي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وبهره</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وري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ناشي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از</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سرمايه</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گذاري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در</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منابع</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انساني</w:t>
      </w:r>
      <w:r w:rsidR="0004233C" w:rsidRPr="00025E20">
        <w:rPr>
          <w:rFonts w:ascii="Times New Roman" w:eastAsia="Times New Roman" w:hAnsi="Times New Roman" w:cs="B Zar"/>
          <w:sz w:val="28"/>
          <w:szCs w:val="28"/>
          <w:rtl/>
        </w:rPr>
        <w:t>.</w:t>
      </w:r>
    </w:p>
    <w:p w:rsidR="0011268E" w:rsidRPr="00025E20" w:rsidRDefault="0011268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بسياري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مبالغ</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صرف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برنامه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آموزشي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كاركنان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نموده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بدون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آنكه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بازده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سرمايه</w:t>
      </w:r>
      <w:r w:rsidR="0004233C"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گذاريهاي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مزبور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ارزيابي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ونتايج</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حاصله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بطور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دقيق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ارزيابي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قرار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دهند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وحتي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صورت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عدم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توانايي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تامين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هزينه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برنامه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آموزشي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متوقف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نمايند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لذا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توجه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ضرورت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تفكيك</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هزينه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واقع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ارتباط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نيروي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ساير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هزينه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واحد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تجاري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بایستی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بين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هزينه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وسرمايه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نيروي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تمايز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قائل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گردید</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زیرا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اطلاعات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مديريت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قادر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ميسازد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مبناي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هزينه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وسرمايه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تصميم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لازم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اتخاذ</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نمايد</w:t>
      </w:r>
      <w:r w:rsidRPr="00025E20">
        <w:rPr>
          <w:rFonts w:ascii="Times New Roman" w:eastAsia="Times New Roman" w:hAnsi="Times New Roman" w:cs="B Zar"/>
          <w:sz w:val="28"/>
          <w:szCs w:val="28"/>
          <w:rtl/>
        </w:rPr>
        <w:t xml:space="preserve">. </w:t>
      </w:r>
    </w:p>
    <w:p w:rsidR="0011268E" w:rsidRPr="00025E20" w:rsidRDefault="0011268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3</w:t>
      </w:r>
      <w:r w:rsidR="00292542"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افزايش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كارايي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مديريت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p>
    <w:p w:rsidR="0011268E" w:rsidRPr="00025E20" w:rsidRDefault="0011268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حسابداري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تلفيقي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حوزه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حسابداري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ومديريت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كاربرد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ومفاهيم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حسابداري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واستفاده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والگوي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اندازه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گيري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مي</w:t>
      </w:r>
      <w:r w:rsidR="0004233C"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تواند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تاثيرات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عميقي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نحوه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اداره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افراد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داشته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باشدوكاركنان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قادر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مشاركت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موفق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پيشرفت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اهداف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سازد</w:t>
      </w:r>
      <w:r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همچنين سيستم حسابداري منابع انساني ،</w:t>
      </w:r>
      <w:r w:rsidRPr="00025E20">
        <w:rPr>
          <w:rFonts w:ascii="Times New Roman" w:eastAsia="Times New Roman" w:hAnsi="Times New Roman" w:cs="B Zar" w:hint="cs"/>
          <w:sz w:val="28"/>
          <w:szCs w:val="28"/>
          <w:rtl/>
        </w:rPr>
        <w:t>ارزيابي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انساني</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يك</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اين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حفظ</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،تحليل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رفته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يا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توسعه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يافته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w:t>
      </w:r>
      <w:r w:rsidR="0004233C" w:rsidRPr="00025E20">
        <w:rPr>
          <w:rFonts w:ascii="Times New Roman" w:eastAsia="Times New Roman" w:hAnsi="Times New Roman" w:cs="B Zar" w:hint="cs"/>
          <w:sz w:val="28"/>
          <w:szCs w:val="28"/>
          <w:rtl/>
        </w:rPr>
        <w:t>ند و همچنين ميزان</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ارزشي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كه</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منابع</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انساني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در</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ساير</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منابع</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مالي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وفيزيكي</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سازمان</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ايجاد</w:t>
      </w:r>
      <w:r w:rsidR="0004233C" w:rsidRPr="00025E20">
        <w:rPr>
          <w:rFonts w:ascii="Times New Roman" w:eastAsia="Times New Roman" w:hAnsi="Times New Roman" w:cs="B Zar"/>
          <w:sz w:val="28"/>
          <w:szCs w:val="28"/>
          <w:rtl/>
        </w:rPr>
        <w:t xml:space="preserve"> </w:t>
      </w:r>
      <w:r w:rsidR="0004233C" w:rsidRPr="00025E20">
        <w:rPr>
          <w:rFonts w:ascii="Times New Roman" w:eastAsia="Times New Roman" w:hAnsi="Times New Roman" w:cs="B Zar" w:hint="cs"/>
          <w:sz w:val="28"/>
          <w:szCs w:val="28"/>
          <w:rtl/>
        </w:rPr>
        <w:t>مي كند را نشان مي دهد.</w:t>
      </w:r>
    </w:p>
    <w:p w:rsidR="00CB4C4F" w:rsidRPr="00025E20" w:rsidRDefault="00CB4C4F"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t>انواع سيستم هاي حسابداري منابع انساني</w:t>
      </w:r>
    </w:p>
    <w:p w:rsidR="00CB4C4F" w:rsidRPr="00025E20" w:rsidRDefault="00CB4C4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سازمان هاي مختلف بر اساس نوع نيازها و امكانات به درجات متفاوتي از سيستم منابع انساني نياز دارند.در جدول 1 پنج سيستم حسابداري ارائه شده است.</w:t>
      </w:r>
    </w:p>
    <w:p w:rsidR="00CB4C4F" w:rsidRPr="00025E20" w:rsidRDefault="00CB4C4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جدول 1- سيستم هاي حسابداري منابع انساني</w:t>
      </w:r>
    </w:p>
    <w:tbl>
      <w:tblPr>
        <w:tblStyle w:val="TableGrid"/>
        <w:bidiVisual/>
        <w:tblW w:w="0" w:type="auto"/>
        <w:tblLook w:val="04A0"/>
      </w:tblPr>
      <w:tblGrid>
        <w:gridCol w:w="912"/>
        <w:gridCol w:w="8330"/>
      </w:tblGrid>
      <w:tr w:rsidR="00CB4C4F" w:rsidRPr="00025E20" w:rsidTr="00C43B67">
        <w:tc>
          <w:tcPr>
            <w:tcW w:w="912" w:type="dxa"/>
            <w:vAlign w:val="center"/>
          </w:tcPr>
          <w:p w:rsidR="00CB4C4F" w:rsidRPr="00CC6500" w:rsidRDefault="00CB4C4F" w:rsidP="00025E20">
            <w:pPr>
              <w:jc w:val="lowKashida"/>
              <w:rPr>
                <w:rFonts w:ascii="Times New Roman" w:eastAsia="Times New Roman" w:hAnsi="Times New Roman" w:cs="B Zar"/>
                <w:sz w:val="24"/>
                <w:szCs w:val="24"/>
                <w:rtl/>
              </w:rPr>
            </w:pPr>
            <w:r w:rsidRPr="00CC6500">
              <w:rPr>
                <w:rFonts w:ascii="Times New Roman" w:eastAsia="Times New Roman" w:hAnsi="Times New Roman" w:cs="B Zar" w:hint="cs"/>
                <w:sz w:val="24"/>
                <w:szCs w:val="24"/>
                <w:rtl/>
              </w:rPr>
              <w:t>سيستم 1</w:t>
            </w:r>
          </w:p>
        </w:tc>
        <w:tc>
          <w:tcPr>
            <w:tcW w:w="8330" w:type="dxa"/>
            <w:vAlign w:val="center"/>
          </w:tcPr>
          <w:p w:rsidR="00CB4C4F" w:rsidRPr="00CC6500" w:rsidRDefault="00CB4C4F" w:rsidP="00025E20">
            <w:pPr>
              <w:jc w:val="lowKashida"/>
              <w:rPr>
                <w:rFonts w:ascii="Times New Roman" w:eastAsia="Times New Roman" w:hAnsi="Times New Roman" w:cs="B Zar"/>
                <w:sz w:val="24"/>
                <w:szCs w:val="24"/>
                <w:rtl/>
              </w:rPr>
            </w:pPr>
            <w:r w:rsidRPr="00CC6500">
              <w:rPr>
                <w:rFonts w:ascii="Times New Roman" w:eastAsia="Times New Roman" w:hAnsi="Times New Roman" w:cs="B Zar" w:hint="cs"/>
                <w:sz w:val="24"/>
                <w:szCs w:val="24"/>
                <w:rtl/>
              </w:rPr>
              <w:t xml:space="preserve">داراي سيستم پرسنلي </w:t>
            </w:r>
            <w:r w:rsidR="00897E77" w:rsidRPr="00CC6500">
              <w:rPr>
                <w:rFonts w:ascii="Times New Roman" w:eastAsia="Times New Roman" w:hAnsi="Times New Roman" w:cs="B Zar" w:hint="cs"/>
                <w:sz w:val="24"/>
                <w:szCs w:val="24"/>
                <w:rtl/>
              </w:rPr>
              <w:t xml:space="preserve"> ابتدايي </w:t>
            </w:r>
            <w:r w:rsidRPr="00CC6500">
              <w:rPr>
                <w:rFonts w:ascii="Times New Roman" w:eastAsia="Times New Roman" w:hAnsi="Times New Roman" w:cs="B Zar" w:hint="cs"/>
                <w:sz w:val="24"/>
                <w:szCs w:val="24"/>
                <w:rtl/>
              </w:rPr>
              <w:t xml:space="preserve">هدفمند </w:t>
            </w:r>
            <w:r w:rsidR="00897E77" w:rsidRPr="00CC6500">
              <w:rPr>
                <w:rFonts w:ascii="Times New Roman" w:eastAsia="Times New Roman" w:hAnsi="Times New Roman" w:cs="B Zar" w:hint="cs"/>
                <w:sz w:val="24"/>
                <w:szCs w:val="24"/>
                <w:rtl/>
              </w:rPr>
              <w:t>و</w:t>
            </w:r>
            <w:r w:rsidRPr="00CC6500">
              <w:rPr>
                <w:rFonts w:ascii="Times New Roman" w:eastAsia="Times New Roman" w:hAnsi="Times New Roman" w:cs="B Zar" w:hint="cs"/>
                <w:sz w:val="24"/>
                <w:szCs w:val="24"/>
                <w:rtl/>
              </w:rPr>
              <w:t>فاقد قابليت هاي پيشرفته</w:t>
            </w:r>
          </w:p>
        </w:tc>
      </w:tr>
      <w:tr w:rsidR="00CB4C4F" w:rsidRPr="00025E20" w:rsidTr="00C43B67">
        <w:tc>
          <w:tcPr>
            <w:tcW w:w="912" w:type="dxa"/>
            <w:vAlign w:val="center"/>
          </w:tcPr>
          <w:p w:rsidR="00CB4C4F" w:rsidRPr="00CC6500" w:rsidRDefault="00CB4C4F" w:rsidP="00025E20">
            <w:pPr>
              <w:jc w:val="lowKashida"/>
              <w:rPr>
                <w:sz w:val="24"/>
                <w:szCs w:val="24"/>
              </w:rPr>
            </w:pPr>
            <w:r w:rsidRPr="00CC6500">
              <w:rPr>
                <w:rFonts w:ascii="Times New Roman" w:eastAsia="Times New Roman" w:hAnsi="Times New Roman" w:cs="B Zar" w:hint="cs"/>
                <w:sz w:val="24"/>
                <w:szCs w:val="24"/>
                <w:rtl/>
              </w:rPr>
              <w:t>سيستم 2</w:t>
            </w:r>
          </w:p>
        </w:tc>
        <w:tc>
          <w:tcPr>
            <w:tcW w:w="8330" w:type="dxa"/>
            <w:vAlign w:val="center"/>
          </w:tcPr>
          <w:p w:rsidR="00CB4C4F" w:rsidRPr="00CC6500" w:rsidRDefault="00CB4C4F" w:rsidP="00025E20">
            <w:pPr>
              <w:jc w:val="lowKashida"/>
              <w:rPr>
                <w:rFonts w:ascii="Times New Roman" w:eastAsia="Times New Roman" w:hAnsi="Times New Roman" w:cs="B Zar"/>
                <w:sz w:val="24"/>
                <w:szCs w:val="24"/>
                <w:rtl/>
              </w:rPr>
            </w:pPr>
            <w:r w:rsidRPr="00CC6500">
              <w:rPr>
                <w:rFonts w:ascii="Times New Roman" w:eastAsia="Times New Roman" w:hAnsi="Times New Roman" w:cs="B Zar" w:hint="cs"/>
                <w:sz w:val="24"/>
                <w:szCs w:val="24"/>
                <w:rtl/>
              </w:rPr>
              <w:t>براورد هزينه هاي گزينش و آموزش-بودجه بندي هزينه هاي پرسنلي به صورت مجزا</w:t>
            </w:r>
            <w:r w:rsidR="00897E77" w:rsidRPr="00CC6500">
              <w:rPr>
                <w:rFonts w:ascii="Times New Roman" w:eastAsia="Times New Roman" w:hAnsi="Times New Roman" w:cs="B Zar" w:hint="cs"/>
                <w:sz w:val="24"/>
                <w:szCs w:val="24"/>
                <w:rtl/>
              </w:rPr>
              <w:t>- خط مشي پرسنلي مبتني بر تحليل هزينه منفعت</w:t>
            </w:r>
          </w:p>
        </w:tc>
      </w:tr>
      <w:tr w:rsidR="00CB4C4F" w:rsidRPr="00025E20" w:rsidTr="00C43B67">
        <w:tc>
          <w:tcPr>
            <w:tcW w:w="912" w:type="dxa"/>
            <w:vAlign w:val="center"/>
          </w:tcPr>
          <w:p w:rsidR="00CB4C4F" w:rsidRPr="00CC6500" w:rsidRDefault="00CB4C4F" w:rsidP="00025E20">
            <w:pPr>
              <w:jc w:val="lowKashida"/>
              <w:rPr>
                <w:sz w:val="24"/>
                <w:szCs w:val="24"/>
              </w:rPr>
            </w:pPr>
            <w:r w:rsidRPr="00CC6500">
              <w:rPr>
                <w:rFonts w:ascii="Times New Roman" w:eastAsia="Times New Roman" w:hAnsi="Times New Roman" w:cs="B Zar" w:hint="cs"/>
                <w:sz w:val="24"/>
                <w:szCs w:val="24"/>
                <w:rtl/>
              </w:rPr>
              <w:t>سيستم 3</w:t>
            </w:r>
          </w:p>
        </w:tc>
        <w:tc>
          <w:tcPr>
            <w:tcW w:w="8330" w:type="dxa"/>
            <w:vAlign w:val="center"/>
          </w:tcPr>
          <w:p w:rsidR="00CB4C4F" w:rsidRPr="00CC6500" w:rsidRDefault="00CB4C4F" w:rsidP="00025E20">
            <w:pPr>
              <w:jc w:val="lowKashida"/>
              <w:rPr>
                <w:rFonts w:ascii="Times New Roman" w:eastAsia="Times New Roman" w:hAnsi="Times New Roman" w:cs="B Zar"/>
                <w:sz w:val="24"/>
                <w:szCs w:val="24"/>
                <w:rtl/>
              </w:rPr>
            </w:pPr>
            <w:r w:rsidRPr="00CC6500">
              <w:rPr>
                <w:rFonts w:ascii="Times New Roman" w:eastAsia="Times New Roman" w:hAnsi="Times New Roman" w:cs="B Zar" w:hint="cs"/>
                <w:sz w:val="24"/>
                <w:szCs w:val="24"/>
                <w:rtl/>
              </w:rPr>
              <w:t xml:space="preserve">قابليت متوسط در زمينه حسابداري منابع انساني- </w:t>
            </w:r>
            <w:r w:rsidR="00897E77" w:rsidRPr="00CC6500">
              <w:rPr>
                <w:rFonts w:ascii="Times New Roman" w:eastAsia="Times New Roman" w:hAnsi="Times New Roman" w:cs="B Zar" w:hint="cs"/>
                <w:sz w:val="24"/>
                <w:szCs w:val="24"/>
                <w:rtl/>
              </w:rPr>
              <w:t>براورد و بودجه بندي هزينه هاي اوليه و هزينه هاي جايگزيني</w:t>
            </w:r>
          </w:p>
        </w:tc>
      </w:tr>
      <w:tr w:rsidR="00CB4C4F" w:rsidRPr="00025E20" w:rsidTr="00C43B67">
        <w:tc>
          <w:tcPr>
            <w:tcW w:w="912" w:type="dxa"/>
            <w:vAlign w:val="center"/>
          </w:tcPr>
          <w:p w:rsidR="00CB4C4F" w:rsidRPr="00CC6500" w:rsidRDefault="00CB4C4F" w:rsidP="00025E20">
            <w:pPr>
              <w:jc w:val="lowKashida"/>
              <w:rPr>
                <w:sz w:val="24"/>
                <w:szCs w:val="24"/>
              </w:rPr>
            </w:pPr>
            <w:r w:rsidRPr="00CC6500">
              <w:rPr>
                <w:rFonts w:ascii="Times New Roman" w:eastAsia="Times New Roman" w:hAnsi="Times New Roman" w:cs="B Zar" w:hint="cs"/>
                <w:sz w:val="24"/>
                <w:szCs w:val="24"/>
                <w:rtl/>
              </w:rPr>
              <w:t>سيستم 4</w:t>
            </w:r>
          </w:p>
        </w:tc>
        <w:tc>
          <w:tcPr>
            <w:tcW w:w="8330" w:type="dxa"/>
            <w:vAlign w:val="center"/>
          </w:tcPr>
          <w:p w:rsidR="00CB4C4F" w:rsidRPr="00CC6500" w:rsidRDefault="00CB4C4F" w:rsidP="00025E20">
            <w:pPr>
              <w:jc w:val="lowKashida"/>
              <w:rPr>
                <w:rFonts w:ascii="Times New Roman" w:eastAsia="Times New Roman" w:hAnsi="Times New Roman" w:cs="B Zar"/>
                <w:sz w:val="24"/>
                <w:szCs w:val="24"/>
                <w:rtl/>
              </w:rPr>
            </w:pPr>
            <w:r w:rsidRPr="00CC6500">
              <w:rPr>
                <w:rFonts w:ascii="Times New Roman" w:eastAsia="Times New Roman" w:hAnsi="Times New Roman" w:cs="B Zar" w:hint="cs"/>
                <w:sz w:val="24"/>
                <w:szCs w:val="24"/>
                <w:rtl/>
              </w:rPr>
              <w:t>داراي سيستم پيشرفته در زمينه حسابداري منابع انساني-برنامه ريزي بر مبناي هزينه هاي استاندارد پرسنلي-استفاده از الگوهاي تصادفي</w:t>
            </w:r>
            <w:r w:rsidR="00897E77" w:rsidRPr="00CC6500">
              <w:rPr>
                <w:rFonts w:ascii="Times New Roman" w:eastAsia="Times New Roman" w:hAnsi="Times New Roman" w:cs="B Zar" w:hint="cs"/>
                <w:sz w:val="24"/>
                <w:szCs w:val="24"/>
                <w:rtl/>
              </w:rPr>
              <w:t xml:space="preserve"> و مدل سازي</w:t>
            </w:r>
            <w:r w:rsidRPr="00CC6500">
              <w:rPr>
                <w:rFonts w:ascii="Times New Roman" w:eastAsia="Times New Roman" w:hAnsi="Times New Roman" w:cs="B Zar" w:hint="cs"/>
                <w:sz w:val="24"/>
                <w:szCs w:val="24"/>
                <w:rtl/>
              </w:rPr>
              <w:t xml:space="preserve"> براي پيش بيني جابجايي منابع انساني و نيازهاي آتي-</w:t>
            </w:r>
            <w:r w:rsidR="00C43B67" w:rsidRPr="00CC6500">
              <w:rPr>
                <w:rFonts w:ascii="Times New Roman" w:eastAsia="Times New Roman" w:hAnsi="Times New Roman" w:cs="B Zar" w:hint="cs"/>
                <w:sz w:val="24"/>
                <w:szCs w:val="24"/>
                <w:rtl/>
              </w:rPr>
              <w:t xml:space="preserve">نگهداري منابع انساني بر اساس هزينه هاي جايگزيني و تارخي و هزينه فرصت- </w:t>
            </w:r>
            <w:r w:rsidR="00D2022E" w:rsidRPr="00CC6500">
              <w:rPr>
                <w:rFonts w:ascii="Times New Roman" w:eastAsia="Times New Roman" w:hAnsi="Times New Roman" w:cs="B Zar" w:hint="cs"/>
                <w:sz w:val="24"/>
                <w:szCs w:val="24"/>
                <w:rtl/>
              </w:rPr>
              <w:t>تعيين ارزش اقتصادي</w:t>
            </w:r>
            <w:r w:rsidR="00C43B67" w:rsidRPr="00CC6500">
              <w:rPr>
                <w:rFonts w:ascii="Times New Roman" w:eastAsia="Times New Roman" w:hAnsi="Times New Roman" w:cs="B Zar" w:hint="cs"/>
                <w:sz w:val="24"/>
                <w:szCs w:val="24"/>
                <w:rtl/>
              </w:rPr>
              <w:t xml:space="preserve"> گروه هاي كاري</w:t>
            </w:r>
          </w:p>
        </w:tc>
      </w:tr>
      <w:tr w:rsidR="00CB4C4F" w:rsidRPr="00025E20" w:rsidTr="00C43B67">
        <w:tc>
          <w:tcPr>
            <w:tcW w:w="912" w:type="dxa"/>
            <w:vAlign w:val="center"/>
          </w:tcPr>
          <w:p w:rsidR="00CB4C4F" w:rsidRPr="00CC6500" w:rsidRDefault="00CB4C4F" w:rsidP="00025E20">
            <w:pPr>
              <w:jc w:val="lowKashida"/>
              <w:rPr>
                <w:sz w:val="24"/>
                <w:szCs w:val="24"/>
              </w:rPr>
            </w:pPr>
            <w:r w:rsidRPr="00CC6500">
              <w:rPr>
                <w:rFonts w:ascii="Times New Roman" w:eastAsia="Times New Roman" w:hAnsi="Times New Roman" w:cs="B Zar" w:hint="cs"/>
                <w:sz w:val="24"/>
                <w:szCs w:val="24"/>
                <w:rtl/>
              </w:rPr>
              <w:t>سيستم 5</w:t>
            </w:r>
          </w:p>
        </w:tc>
        <w:tc>
          <w:tcPr>
            <w:tcW w:w="8330" w:type="dxa"/>
            <w:vAlign w:val="center"/>
          </w:tcPr>
          <w:p w:rsidR="00CB4C4F" w:rsidRPr="00CC6500" w:rsidRDefault="00C43B67" w:rsidP="00025E20">
            <w:pPr>
              <w:jc w:val="lowKashida"/>
              <w:rPr>
                <w:rFonts w:ascii="Times New Roman" w:eastAsia="Times New Roman" w:hAnsi="Times New Roman" w:cs="B Zar"/>
                <w:sz w:val="24"/>
                <w:szCs w:val="24"/>
                <w:rtl/>
              </w:rPr>
            </w:pPr>
            <w:r w:rsidRPr="00CC6500">
              <w:rPr>
                <w:rFonts w:ascii="Times New Roman" w:eastAsia="Times New Roman" w:hAnsi="Times New Roman" w:cs="B Zar" w:hint="cs"/>
                <w:sz w:val="24"/>
                <w:szCs w:val="24"/>
                <w:rtl/>
              </w:rPr>
              <w:t xml:space="preserve">داراي  بالاترين قابليت ها درزمينه حسابداري منابع انساني-برنامه ريزي منابع انساني مبتني بر مدل هاي ارزيابي احتمالي-مقايسه بازده سرمايه گذاري با مخارج سرمايه اي در منابع انساني-تصميمات پرسنلي كاملا مبتني بر تحليل هزينه فرصت-تعيين ارزش اقتصادي افراد و همچنين </w:t>
            </w:r>
            <w:r w:rsidR="00D2022E" w:rsidRPr="00CC6500">
              <w:rPr>
                <w:rFonts w:ascii="Times New Roman" w:eastAsia="Times New Roman" w:hAnsi="Times New Roman" w:cs="B Zar" w:hint="cs"/>
                <w:sz w:val="24"/>
                <w:szCs w:val="24"/>
                <w:rtl/>
              </w:rPr>
              <w:t>واحدها و</w:t>
            </w:r>
            <w:r w:rsidRPr="00CC6500">
              <w:rPr>
                <w:rFonts w:ascii="Times New Roman" w:eastAsia="Times New Roman" w:hAnsi="Times New Roman" w:cs="B Zar" w:hint="cs"/>
                <w:sz w:val="24"/>
                <w:szCs w:val="24"/>
                <w:rtl/>
              </w:rPr>
              <w:t>مجموعه</w:t>
            </w:r>
            <w:r w:rsidR="00D2022E" w:rsidRPr="00CC6500">
              <w:rPr>
                <w:rFonts w:ascii="Times New Roman" w:eastAsia="Times New Roman" w:hAnsi="Times New Roman" w:cs="B Zar" w:hint="cs"/>
                <w:sz w:val="24"/>
                <w:szCs w:val="24"/>
                <w:rtl/>
              </w:rPr>
              <w:t>‌</w:t>
            </w:r>
            <w:r w:rsidRPr="00CC6500">
              <w:rPr>
                <w:rFonts w:ascii="Times New Roman" w:eastAsia="Times New Roman" w:hAnsi="Times New Roman" w:cs="B Zar" w:hint="cs"/>
                <w:sz w:val="24"/>
                <w:szCs w:val="24"/>
                <w:rtl/>
              </w:rPr>
              <w:t>هاي كاري</w:t>
            </w:r>
          </w:p>
        </w:tc>
      </w:tr>
    </w:tbl>
    <w:p w:rsidR="00CC6500" w:rsidRDefault="00CC6500" w:rsidP="00025E20">
      <w:pPr>
        <w:spacing w:after="0" w:line="240" w:lineRule="auto"/>
        <w:jc w:val="lowKashida"/>
        <w:rPr>
          <w:rFonts w:ascii="Times New Roman" w:eastAsia="Times New Roman" w:hAnsi="Times New Roman" w:cs="B Zar"/>
          <w:b/>
          <w:bCs/>
          <w:sz w:val="28"/>
          <w:szCs w:val="28"/>
          <w:rtl/>
        </w:rPr>
      </w:pPr>
    </w:p>
    <w:p w:rsidR="008D22CF" w:rsidRPr="00025E20" w:rsidRDefault="008D22CF"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lastRenderedPageBreak/>
        <w:t>ابعاد حسابداري منابع انساني</w:t>
      </w:r>
    </w:p>
    <w:p w:rsidR="008D22CF" w:rsidRPr="00025E20" w:rsidRDefault="008D22C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حسابداري منابع انساني بر 2 اصل استوار است: تجزيه و تحليل مبتني بر هزينه و تجزيه و تحليل مبتني بر ارزش.</w:t>
      </w:r>
    </w:p>
    <w:p w:rsidR="008D22CF" w:rsidRPr="00025E20" w:rsidRDefault="008D22C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فرض مبتني بر هزينه، بر متغيرهاي هزينه اي متمركز بوده كه شامل هزينه هاي اوليه و  هزينه هاي جايگزيني است.فرض مبتني بر ارزش نيز بر توانايي نيروي انساني در كسب درآمد تكيه دارد.</w:t>
      </w:r>
    </w:p>
    <w:p w:rsidR="008D22CF" w:rsidRPr="00025E20" w:rsidRDefault="005412CE"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t>الف</w:t>
      </w:r>
      <w:r w:rsidR="008D22CF" w:rsidRPr="00025E20">
        <w:rPr>
          <w:rFonts w:ascii="Times New Roman" w:eastAsia="Times New Roman" w:hAnsi="Times New Roman" w:cs="B Zar" w:hint="cs"/>
          <w:b/>
          <w:bCs/>
          <w:sz w:val="28"/>
          <w:szCs w:val="28"/>
          <w:rtl/>
        </w:rPr>
        <w:t>- هزينه يابي منابع انساني</w:t>
      </w:r>
    </w:p>
    <w:p w:rsidR="005412CE" w:rsidRPr="00025E20" w:rsidRDefault="008D22C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به طور كلي هزينه عبارت است از بهاي دستيابي به منافع يا خدمات، و از ديد نظري مخارج مي تواند به هزينه يا دارايي منتهي شود.هزينه آن بخش از مخارج است كه در دوره جاري مصرف شده و دارايي مخارجي است كه انتظار مي رود در دوره مالي آتي داراي منفعت باشد.</w:t>
      </w:r>
    </w:p>
    <w:p w:rsidR="008D22CF" w:rsidRPr="00025E20" w:rsidRDefault="00541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هزينه ها به دو جزء هزينه هاي مستقيم و هزينه هاي غير مستقيم</w:t>
      </w:r>
      <w:r w:rsidR="008D22CF"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تقسيم مي شود:</w:t>
      </w:r>
    </w:p>
    <w:p w:rsidR="005412CE" w:rsidRPr="00025E20" w:rsidRDefault="00541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هزينه هاي مستقيم هزينه هايي هستند كه مستقيما به يك فعاليت مربوط مي شوند.هزينه هاي غير مستقيم را</w:t>
      </w:r>
      <w:r w:rsidR="005E7429"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 xml:space="preserve"> نمي توان صرفا به يك فعاليت مرتبط ساخت بلكه در چند فعاليت نقش دارند</w:t>
      </w:r>
    </w:p>
    <w:p w:rsidR="005412CE" w:rsidRPr="00025E20" w:rsidRDefault="00541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فلام هولتس بر اساس يك طبقه بندي هزينه هاي منابع انساني را به دو دسته تقسيم مي نمايد:</w:t>
      </w:r>
    </w:p>
    <w:p w:rsidR="005412CE" w:rsidRPr="00025E20" w:rsidRDefault="00541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1- هزينه هاي اوليه: هزينه هايي هستند كه به منظور دستيابي، آموزش و بهسازي نيروي انساني تقبل مي شوند و شامل هزينه هاي مستقيم و غير مستقيم مي باشند. هزينه هاي اوليه را مي توان به دو گروه هزينه هاي دستيابي منابع انساني و هزينه هاي آموزش و بهسازي تفكيك كرد.(جدول1)</w:t>
      </w:r>
    </w:p>
    <w:p w:rsidR="005412CE" w:rsidRPr="00025E20" w:rsidRDefault="00541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هزينه هاي دستيابي هزينه هايي هستند كه سازمان براي كارمند يابي، انتخاب و استخدام و انتصاب نيروي انساني جديد متحمل مي شود.</w:t>
      </w:r>
    </w:p>
    <w:p w:rsidR="005412CE" w:rsidRPr="00025E20" w:rsidRDefault="00541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هزينه هاي آموزش و بهسازي مخارجي است كه به منظور آموزش فرد براي رساندن او به سطح مطلوب عملكرد صرف مي شود به صورت هاي مختلفي مانند آموزش رسمي، ضمن خدمت، كارگاه و ... مي باشد. </w:t>
      </w:r>
    </w:p>
    <w:p w:rsidR="008D22CF" w:rsidRPr="00025E20" w:rsidRDefault="00B36FD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هزينه دستيابي منابع انساني و آموزش هر يك به دو دسته هزينه هاي مستقيم و غير مستقيم به شرح جدول </w:t>
      </w:r>
      <w:r w:rsidR="00F77A7D" w:rsidRPr="00025E20">
        <w:rPr>
          <w:rFonts w:ascii="Times New Roman" w:eastAsia="Times New Roman" w:hAnsi="Times New Roman" w:cs="B Zar" w:hint="cs"/>
          <w:sz w:val="28"/>
          <w:szCs w:val="28"/>
          <w:rtl/>
        </w:rPr>
        <w:t>2</w:t>
      </w:r>
      <w:r w:rsidRPr="00025E20">
        <w:rPr>
          <w:rFonts w:ascii="Times New Roman" w:eastAsia="Times New Roman" w:hAnsi="Times New Roman" w:cs="B Zar" w:hint="cs"/>
          <w:sz w:val="28"/>
          <w:szCs w:val="28"/>
          <w:rtl/>
        </w:rPr>
        <w:t>تقسيم مي شوند:</w:t>
      </w:r>
    </w:p>
    <w:p w:rsidR="001002CE" w:rsidRPr="00025E20" w:rsidRDefault="00100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جدول</w:t>
      </w:r>
      <w:r w:rsidR="00F77A7D" w:rsidRPr="00025E20">
        <w:rPr>
          <w:rFonts w:ascii="Times New Roman" w:eastAsia="Times New Roman" w:hAnsi="Times New Roman" w:cs="B Zar" w:hint="cs"/>
          <w:sz w:val="28"/>
          <w:szCs w:val="28"/>
          <w:rtl/>
        </w:rPr>
        <w:t>2</w:t>
      </w:r>
      <w:r w:rsidRPr="00025E20">
        <w:rPr>
          <w:rFonts w:ascii="Times New Roman" w:eastAsia="Times New Roman" w:hAnsi="Times New Roman" w:cs="B Zar" w:hint="cs"/>
          <w:sz w:val="28"/>
          <w:szCs w:val="28"/>
          <w:rtl/>
        </w:rPr>
        <w:t>:هزينه هاي اوليه منابع انساني</w:t>
      </w:r>
    </w:p>
    <w:tbl>
      <w:tblPr>
        <w:tblStyle w:val="TableGrid"/>
        <w:bidiVisual/>
        <w:tblW w:w="0" w:type="auto"/>
        <w:tblLook w:val="04A0"/>
      </w:tblPr>
      <w:tblGrid>
        <w:gridCol w:w="2310"/>
        <w:gridCol w:w="2307"/>
        <w:gridCol w:w="2314"/>
        <w:gridCol w:w="2311"/>
      </w:tblGrid>
      <w:tr w:rsidR="001002CE" w:rsidRPr="00025E20" w:rsidTr="001002CE">
        <w:tc>
          <w:tcPr>
            <w:tcW w:w="4617" w:type="dxa"/>
            <w:gridSpan w:val="2"/>
            <w:vAlign w:val="center"/>
          </w:tcPr>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hint="cs"/>
                <w:b/>
                <w:bCs/>
                <w:sz w:val="24"/>
                <w:szCs w:val="24"/>
                <w:rtl/>
              </w:rPr>
              <w:t>هزينه</w:t>
            </w:r>
            <w:r w:rsidRPr="001B39D8">
              <w:rPr>
                <w:rFonts w:ascii="Times New Roman" w:eastAsia="Times New Roman" w:hAnsi="Times New Roman" w:cs="B Zar"/>
                <w:b/>
                <w:bCs/>
                <w:sz w:val="24"/>
                <w:szCs w:val="24"/>
                <w:rtl/>
              </w:rPr>
              <w:t xml:space="preserve"> </w:t>
            </w:r>
            <w:r w:rsidRPr="001B39D8">
              <w:rPr>
                <w:rFonts w:ascii="Times New Roman" w:eastAsia="Times New Roman" w:hAnsi="Times New Roman" w:cs="B Zar" w:hint="cs"/>
                <w:b/>
                <w:bCs/>
                <w:sz w:val="24"/>
                <w:szCs w:val="24"/>
                <w:rtl/>
              </w:rPr>
              <w:t>دستيابي</w:t>
            </w:r>
            <w:r w:rsidRPr="001B39D8">
              <w:rPr>
                <w:rFonts w:ascii="Times New Roman" w:eastAsia="Times New Roman" w:hAnsi="Times New Roman" w:cs="B Zar"/>
                <w:b/>
                <w:bCs/>
                <w:sz w:val="24"/>
                <w:szCs w:val="24"/>
                <w:rtl/>
              </w:rPr>
              <w:t xml:space="preserve">  به منابع </w:t>
            </w:r>
            <w:r w:rsidRPr="001B39D8">
              <w:rPr>
                <w:rFonts w:ascii="Times New Roman" w:eastAsia="Times New Roman" w:hAnsi="Times New Roman" w:cs="B Zar" w:hint="cs"/>
                <w:b/>
                <w:bCs/>
                <w:sz w:val="24"/>
                <w:szCs w:val="24"/>
                <w:rtl/>
              </w:rPr>
              <w:t>انساني</w:t>
            </w:r>
          </w:p>
        </w:tc>
        <w:tc>
          <w:tcPr>
            <w:tcW w:w="4625" w:type="dxa"/>
            <w:gridSpan w:val="2"/>
            <w:vAlign w:val="center"/>
          </w:tcPr>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hint="cs"/>
                <w:b/>
                <w:bCs/>
                <w:sz w:val="24"/>
                <w:szCs w:val="24"/>
                <w:rtl/>
              </w:rPr>
              <w:t>هزينه</w:t>
            </w:r>
            <w:r w:rsidRPr="001B39D8">
              <w:rPr>
                <w:rFonts w:ascii="Times New Roman" w:eastAsia="Times New Roman" w:hAnsi="Times New Roman" w:cs="B Zar"/>
                <w:b/>
                <w:bCs/>
                <w:sz w:val="24"/>
                <w:szCs w:val="24"/>
                <w:rtl/>
              </w:rPr>
              <w:t xml:space="preserve"> آموزش </w:t>
            </w:r>
            <w:r w:rsidRPr="001B39D8">
              <w:rPr>
                <w:rFonts w:ascii="Times New Roman" w:eastAsia="Times New Roman" w:hAnsi="Times New Roman" w:cs="B Zar" w:hint="cs"/>
                <w:b/>
                <w:bCs/>
                <w:sz w:val="24"/>
                <w:szCs w:val="24"/>
                <w:rtl/>
              </w:rPr>
              <w:t>وبهسازي</w:t>
            </w:r>
            <w:r w:rsidRPr="001B39D8">
              <w:rPr>
                <w:rFonts w:ascii="Times New Roman" w:eastAsia="Times New Roman" w:hAnsi="Times New Roman" w:cs="B Zar"/>
                <w:b/>
                <w:bCs/>
                <w:sz w:val="24"/>
                <w:szCs w:val="24"/>
                <w:rtl/>
              </w:rPr>
              <w:t xml:space="preserve"> منابع </w:t>
            </w:r>
            <w:r w:rsidRPr="001B39D8">
              <w:rPr>
                <w:rFonts w:ascii="Times New Roman" w:eastAsia="Times New Roman" w:hAnsi="Times New Roman" w:cs="B Zar" w:hint="cs"/>
                <w:b/>
                <w:bCs/>
                <w:sz w:val="24"/>
                <w:szCs w:val="24"/>
                <w:rtl/>
              </w:rPr>
              <w:t>انساني</w:t>
            </w:r>
          </w:p>
        </w:tc>
      </w:tr>
      <w:tr w:rsidR="001002CE" w:rsidRPr="00025E20" w:rsidTr="001002CE">
        <w:tc>
          <w:tcPr>
            <w:tcW w:w="2310" w:type="dxa"/>
            <w:vAlign w:val="center"/>
          </w:tcPr>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hint="cs"/>
                <w:b/>
                <w:bCs/>
                <w:sz w:val="24"/>
                <w:szCs w:val="24"/>
                <w:rtl/>
              </w:rPr>
              <w:t>هزينه</w:t>
            </w:r>
            <w:r w:rsidRPr="001B39D8">
              <w:rPr>
                <w:rFonts w:ascii="Times New Roman" w:eastAsia="Times New Roman" w:hAnsi="Times New Roman" w:cs="B Zar"/>
                <w:b/>
                <w:bCs/>
                <w:sz w:val="24"/>
                <w:szCs w:val="24"/>
                <w:rtl/>
              </w:rPr>
              <w:t xml:space="preserve"> </w:t>
            </w:r>
            <w:r w:rsidRPr="001B39D8">
              <w:rPr>
                <w:rFonts w:ascii="Times New Roman" w:eastAsia="Times New Roman" w:hAnsi="Times New Roman" w:cs="B Zar" w:hint="cs"/>
                <w:b/>
                <w:bCs/>
                <w:sz w:val="24"/>
                <w:szCs w:val="24"/>
                <w:rtl/>
              </w:rPr>
              <w:t>مستقيم</w:t>
            </w:r>
          </w:p>
        </w:tc>
        <w:tc>
          <w:tcPr>
            <w:tcW w:w="2307" w:type="dxa"/>
            <w:vAlign w:val="center"/>
          </w:tcPr>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hint="cs"/>
                <w:b/>
                <w:bCs/>
                <w:sz w:val="24"/>
                <w:szCs w:val="24"/>
                <w:rtl/>
              </w:rPr>
              <w:t>هزينه</w:t>
            </w:r>
            <w:r w:rsidRPr="001B39D8">
              <w:rPr>
                <w:rFonts w:ascii="Times New Roman" w:eastAsia="Times New Roman" w:hAnsi="Times New Roman" w:cs="B Zar"/>
                <w:b/>
                <w:bCs/>
                <w:sz w:val="24"/>
                <w:szCs w:val="24"/>
                <w:rtl/>
              </w:rPr>
              <w:t xml:space="preserve"> </w:t>
            </w:r>
            <w:r w:rsidRPr="001B39D8">
              <w:rPr>
                <w:rFonts w:ascii="Times New Roman" w:eastAsia="Times New Roman" w:hAnsi="Times New Roman" w:cs="B Zar" w:hint="cs"/>
                <w:b/>
                <w:bCs/>
                <w:sz w:val="24"/>
                <w:szCs w:val="24"/>
                <w:rtl/>
              </w:rPr>
              <w:t>غير</w:t>
            </w:r>
            <w:r w:rsidRPr="001B39D8">
              <w:rPr>
                <w:rFonts w:ascii="Times New Roman" w:eastAsia="Times New Roman" w:hAnsi="Times New Roman" w:cs="B Zar"/>
                <w:b/>
                <w:bCs/>
                <w:sz w:val="24"/>
                <w:szCs w:val="24"/>
                <w:rtl/>
              </w:rPr>
              <w:t xml:space="preserve"> </w:t>
            </w:r>
            <w:r w:rsidRPr="001B39D8">
              <w:rPr>
                <w:rFonts w:ascii="Times New Roman" w:eastAsia="Times New Roman" w:hAnsi="Times New Roman" w:cs="B Zar" w:hint="cs"/>
                <w:b/>
                <w:bCs/>
                <w:sz w:val="24"/>
                <w:szCs w:val="24"/>
                <w:rtl/>
              </w:rPr>
              <w:t>مستقيم</w:t>
            </w:r>
          </w:p>
        </w:tc>
        <w:tc>
          <w:tcPr>
            <w:tcW w:w="2314" w:type="dxa"/>
            <w:vAlign w:val="center"/>
          </w:tcPr>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hint="cs"/>
                <w:b/>
                <w:bCs/>
                <w:sz w:val="24"/>
                <w:szCs w:val="24"/>
                <w:rtl/>
              </w:rPr>
              <w:t>هزينه مستقيم</w:t>
            </w:r>
          </w:p>
        </w:tc>
        <w:tc>
          <w:tcPr>
            <w:tcW w:w="2311" w:type="dxa"/>
            <w:vAlign w:val="center"/>
          </w:tcPr>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hint="cs"/>
                <w:b/>
                <w:bCs/>
                <w:sz w:val="24"/>
                <w:szCs w:val="24"/>
                <w:rtl/>
              </w:rPr>
              <w:t>هزينه</w:t>
            </w:r>
            <w:r w:rsidRPr="001B39D8">
              <w:rPr>
                <w:rFonts w:ascii="Times New Roman" w:eastAsia="Times New Roman" w:hAnsi="Times New Roman" w:cs="B Zar"/>
                <w:b/>
                <w:bCs/>
                <w:sz w:val="24"/>
                <w:szCs w:val="24"/>
                <w:rtl/>
              </w:rPr>
              <w:t xml:space="preserve"> </w:t>
            </w:r>
            <w:r w:rsidRPr="001B39D8">
              <w:rPr>
                <w:rFonts w:ascii="Times New Roman" w:eastAsia="Times New Roman" w:hAnsi="Times New Roman" w:cs="B Zar" w:hint="cs"/>
                <w:b/>
                <w:bCs/>
                <w:sz w:val="24"/>
                <w:szCs w:val="24"/>
                <w:rtl/>
              </w:rPr>
              <w:t>غير</w:t>
            </w:r>
            <w:r w:rsidRPr="001B39D8">
              <w:rPr>
                <w:rFonts w:ascii="Times New Roman" w:eastAsia="Times New Roman" w:hAnsi="Times New Roman" w:cs="B Zar"/>
                <w:b/>
                <w:bCs/>
                <w:sz w:val="24"/>
                <w:szCs w:val="24"/>
                <w:rtl/>
              </w:rPr>
              <w:t xml:space="preserve"> </w:t>
            </w:r>
            <w:r w:rsidRPr="001B39D8">
              <w:rPr>
                <w:rFonts w:ascii="Times New Roman" w:eastAsia="Times New Roman" w:hAnsi="Times New Roman" w:cs="B Zar" w:hint="cs"/>
                <w:b/>
                <w:bCs/>
                <w:sz w:val="24"/>
                <w:szCs w:val="24"/>
                <w:rtl/>
              </w:rPr>
              <w:t>مستقيم</w:t>
            </w:r>
          </w:p>
        </w:tc>
      </w:tr>
      <w:tr w:rsidR="001002CE" w:rsidRPr="00025E20" w:rsidTr="001002CE">
        <w:tc>
          <w:tcPr>
            <w:tcW w:w="2310" w:type="dxa"/>
          </w:tcPr>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w:t>
            </w:r>
            <w:r w:rsidRPr="001B39D8">
              <w:rPr>
                <w:rFonts w:ascii="Times New Roman" w:eastAsia="Times New Roman" w:hAnsi="Times New Roman" w:cs="B Zar" w:hint="cs"/>
                <w:sz w:val="24"/>
                <w:szCs w:val="24"/>
                <w:rtl/>
              </w:rPr>
              <w:t>كارمند</w:t>
            </w:r>
            <w:r w:rsidRPr="001B39D8">
              <w:rPr>
                <w:rFonts w:ascii="Times New Roman" w:eastAsia="Times New Roman" w:hAnsi="Times New Roman" w:cs="B Zar"/>
                <w:sz w:val="24"/>
                <w:szCs w:val="24"/>
                <w:rtl/>
              </w:rPr>
              <w:t xml:space="preserve"> </w:t>
            </w:r>
            <w:r w:rsidRPr="001B39D8">
              <w:rPr>
                <w:rFonts w:ascii="Times New Roman" w:eastAsia="Times New Roman" w:hAnsi="Times New Roman" w:cs="B Zar" w:hint="cs"/>
                <w:sz w:val="24"/>
                <w:szCs w:val="24"/>
                <w:rtl/>
              </w:rPr>
              <w:t>يابي</w:t>
            </w:r>
          </w:p>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-انتخاب</w:t>
            </w:r>
          </w:p>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-استخدام</w:t>
            </w:r>
          </w:p>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-استقرار</w:t>
            </w:r>
          </w:p>
          <w:p w:rsidR="001002CE" w:rsidRPr="001B39D8" w:rsidRDefault="001002CE" w:rsidP="001B39D8">
            <w:pPr>
              <w:jc w:val="center"/>
              <w:rPr>
                <w:rFonts w:ascii="Times New Roman" w:eastAsia="Times New Roman" w:hAnsi="Times New Roman" w:cs="B Zar"/>
                <w:b/>
                <w:bCs/>
                <w:sz w:val="24"/>
                <w:szCs w:val="24"/>
                <w:rtl/>
              </w:rPr>
            </w:pPr>
            <w:r w:rsidRPr="001B39D8">
              <w:rPr>
                <w:rFonts w:ascii="Times New Roman" w:eastAsia="Times New Roman" w:hAnsi="Times New Roman" w:cs="B Zar"/>
                <w:sz w:val="24"/>
                <w:szCs w:val="24"/>
                <w:rtl/>
              </w:rPr>
              <w:t>-قرارداد</w:t>
            </w:r>
          </w:p>
        </w:tc>
        <w:tc>
          <w:tcPr>
            <w:tcW w:w="2307" w:type="dxa"/>
            <w:vAlign w:val="center"/>
          </w:tcPr>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sz w:val="24"/>
                <w:szCs w:val="24"/>
                <w:rtl/>
              </w:rPr>
              <w:t>-ارتقا از داخل</w:t>
            </w:r>
          </w:p>
        </w:tc>
        <w:tc>
          <w:tcPr>
            <w:tcW w:w="2314" w:type="dxa"/>
            <w:vAlign w:val="center"/>
          </w:tcPr>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-هزينه هاي آموزش</w:t>
            </w:r>
          </w:p>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hint="cs"/>
                <w:sz w:val="24"/>
                <w:szCs w:val="24"/>
                <w:rtl/>
              </w:rPr>
              <w:t>رسمي وآشنا سازي</w:t>
            </w:r>
          </w:p>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-هزينه هاي جهت دهي</w:t>
            </w:r>
          </w:p>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-هزينه هاي ترفيع</w:t>
            </w:r>
          </w:p>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sz w:val="24"/>
                <w:szCs w:val="24"/>
                <w:rtl/>
              </w:rPr>
              <w:t>-</w:t>
            </w:r>
            <w:r w:rsidRPr="001B39D8">
              <w:rPr>
                <w:rFonts w:ascii="Times New Roman" w:eastAsia="Times New Roman" w:hAnsi="Times New Roman" w:cs="B Zar" w:hint="cs"/>
                <w:sz w:val="24"/>
                <w:szCs w:val="24"/>
                <w:rtl/>
              </w:rPr>
              <w:t>هزينه هاي بهبود</w:t>
            </w:r>
          </w:p>
        </w:tc>
        <w:tc>
          <w:tcPr>
            <w:tcW w:w="2311" w:type="dxa"/>
            <w:vAlign w:val="center"/>
          </w:tcPr>
          <w:p w:rsidR="001002CE" w:rsidRPr="001B39D8" w:rsidRDefault="001002CE" w:rsidP="001B39D8">
            <w:pPr>
              <w:jc w:val="center"/>
              <w:rPr>
                <w:rFonts w:ascii="Times New Roman" w:eastAsia="Times New Roman" w:hAnsi="Times New Roman" w:cs="B Zar"/>
                <w:sz w:val="24"/>
                <w:szCs w:val="24"/>
                <w:rtl/>
              </w:rPr>
            </w:pPr>
            <w:r w:rsidRPr="001B39D8">
              <w:rPr>
                <w:rFonts w:ascii="Times New Roman" w:eastAsia="Times New Roman" w:hAnsi="Times New Roman" w:cs="B Zar"/>
                <w:sz w:val="24"/>
                <w:szCs w:val="24"/>
                <w:rtl/>
              </w:rPr>
              <w:t>-زمان آموزش دهنده</w:t>
            </w:r>
          </w:p>
          <w:p w:rsidR="001002CE" w:rsidRPr="001B39D8" w:rsidRDefault="001002CE" w:rsidP="001B39D8">
            <w:pPr>
              <w:jc w:val="center"/>
              <w:rPr>
                <w:rFonts w:ascii="Times New Roman" w:eastAsia="Times New Roman" w:hAnsi="Times New Roman" w:cs="B Zar"/>
                <w:sz w:val="24"/>
                <w:szCs w:val="24"/>
              </w:rPr>
            </w:pPr>
            <w:r w:rsidRPr="001B39D8">
              <w:rPr>
                <w:rFonts w:ascii="Times New Roman" w:eastAsia="Times New Roman" w:hAnsi="Times New Roman" w:cs="B Zar"/>
                <w:sz w:val="24"/>
                <w:szCs w:val="24"/>
                <w:rtl/>
              </w:rPr>
              <w:t>-</w:t>
            </w:r>
            <w:r w:rsidRPr="001B39D8">
              <w:rPr>
                <w:rFonts w:ascii="Times New Roman" w:eastAsia="Times New Roman" w:hAnsi="Times New Roman" w:cs="B Zar" w:hint="cs"/>
                <w:sz w:val="24"/>
                <w:szCs w:val="24"/>
                <w:rtl/>
              </w:rPr>
              <w:t>كاهش بهره‌وري در زمان آموزش</w:t>
            </w:r>
          </w:p>
        </w:tc>
      </w:tr>
    </w:tbl>
    <w:p w:rsidR="00F77A7D" w:rsidRDefault="00F77A7D" w:rsidP="00025E20">
      <w:pPr>
        <w:spacing w:after="0" w:line="240" w:lineRule="auto"/>
        <w:jc w:val="lowKashida"/>
        <w:rPr>
          <w:rFonts w:ascii="Times New Roman" w:eastAsia="Times New Roman" w:hAnsi="Times New Roman" w:cs="B Zar"/>
          <w:sz w:val="28"/>
          <w:szCs w:val="28"/>
          <w:rtl/>
        </w:rPr>
      </w:pPr>
    </w:p>
    <w:p w:rsidR="00F1348D" w:rsidRPr="00025E20" w:rsidRDefault="00F1348D" w:rsidP="00025E20">
      <w:pPr>
        <w:spacing w:after="0" w:line="240" w:lineRule="auto"/>
        <w:jc w:val="lowKashida"/>
        <w:rPr>
          <w:rFonts w:ascii="Times New Roman" w:eastAsia="Times New Roman" w:hAnsi="Times New Roman" w:cs="B Zar"/>
          <w:sz w:val="28"/>
          <w:szCs w:val="28"/>
          <w:rtl/>
        </w:rPr>
      </w:pPr>
    </w:p>
    <w:p w:rsidR="008D22CF" w:rsidRPr="00025E20" w:rsidRDefault="00F77A7D"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sz w:val="28"/>
          <w:szCs w:val="28"/>
          <w:rtl/>
        </w:rPr>
        <w:lastRenderedPageBreak/>
        <w:t>2</w:t>
      </w:r>
      <w:r w:rsidR="001002CE" w:rsidRPr="00025E20">
        <w:rPr>
          <w:rFonts w:ascii="Times New Roman" w:eastAsia="Times New Roman" w:hAnsi="Times New Roman" w:cs="B Zar" w:hint="cs"/>
          <w:sz w:val="28"/>
          <w:szCs w:val="28"/>
          <w:rtl/>
        </w:rPr>
        <w:t>- هزينه هاي جايگزيني:</w:t>
      </w:r>
    </w:p>
    <w:p w:rsidR="008D22CF" w:rsidRPr="00025E20" w:rsidRDefault="001002C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به هزينه هايي بر مي گردد كه به منظور جايگزين نمودن منابع انساني فعلي با افراد جديد صورت مي پذيرد.اين نوع هزينه هاي نيز شامل هزينه هاي مستقيم و غير مستقيم مي باشند.(جدول</w:t>
      </w:r>
      <w:r w:rsidR="00F77A7D" w:rsidRPr="00025E20">
        <w:rPr>
          <w:rFonts w:ascii="Times New Roman" w:eastAsia="Times New Roman" w:hAnsi="Times New Roman" w:cs="B Zar" w:hint="cs"/>
          <w:sz w:val="28"/>
          <w:szCs w:val="28"/>
          <w:rtl/>
        </w:rPr>
        <w:t>3</w:t>
      </w:r>
      <w:r w:rsidRPr="00025E20">
        <w:rPr>
          <w:rFonts w:ascii="Times New Roman" w:eastAsia="Times New Roman" w:hAnsi="Times New Roman" w:cs="B Zar" w:hint="cs"/>
          <w:sz w:val="28"/>
          <w:szCs w:val="28"/>
          <w:rtl/>
        </w:rPr>
        <w:t>)</w:t>
      </w:r>
    </w:p>
    <w:p w:rsidR="008D22CF" w:rsidRPr="00025E20" w:rsidRDefault="0099254B"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جدول</w:t>
      </w:r>
      <w:r w:rsidR="00F77A7D" w:rsidRPr="00025E20">
        <w:rPr>
          <w:rFonts w:ascii="Times New Roman" w:eastAsia="Times New Roman" w:hAnsi="Times New Roman" w:cs="B Zar" w:hint="cs"/>
          <w:sz w:val="28"/>
          <w:szCs w:val="28"/>
          <w:rtl/>
        </w:rPr>
        <w:t>3</w:t>
      </w:r>
      <w:r w:rsidRPr="00025E20">
        <w:rPr>
          <w:rFonts w:ascii="Times New Roman" w:eastAsia="Times New Roman" w:hAnsi="Times New Roman" w:cs="B Zar" w:hint="cs"/>
          <w:sz w:val="28"/>
          <w:szCs w:val="28"/>
          <w:rtl/>
        </w:rPr>
        <w:t>:هزينه هاي جايگزيني منابع انساني</w:t>
      </w:r>
    </w:p>
    <w:tbl>
      <w:tblPr>
        <w:tblStyle w:val="TableGrid"/>
        <w:bidiVisual/>
        <w:tblW w:w="0" w:type="auto"/>
        <w:tblLayout w:type="fixed"/>
        <w:tblLook w:val="04A0"/>
      </w:tblPr>
      <w:tblGrid>
        <w:gridCol w:w="1337"/>
        <w:gridCol w:w="1560"/>
        <w:gridCol w:w="1559"/>
        <w:gridCol w:w="1701"/>
        <w:gridCol w:w="1417"/>
        <w:gridCol w:w="1668"/>
      </w:tblGrid>
      <w:tr w:rsidR="0099254B" w:rsidRPr="00025E20" w:rsidTr="002D68A5">
        <w:tc>
          <w:tcPr>
            <w:tcW w:w="2897" w:type="dxa"/>
            <w:gridSpan w:val="2"/>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hint="cs"/>
                <w:b/>
                <w:bCs/>
                <w:rtl/>
              </w:rPr>
              <w:t>هزينه</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دستيابي</w:t>
            </w:r>
            <w:r w:rsidRPr="001B39D8">
              <w:rPr>
                <w:rFonts w:ascii="Times New Roman" w:eastAsia="Times New Roman" w:hAnsi="Times New Roman" w:cs="B Zar"/>
                <w:b/>
                <w:bCs/>
                <w:rtl/>
              </w:rPr>
              <w:t xml:space="preserve">  به منابع </w:t>
            </w:r>
            <w:r w:rsidRPr="001B39D8">
              <w:rPr>
                <w:rFonts w:ascii="Times New Roman" w:eastAsia="Times New Roman" w:hAnsi="Times New Roman" w:cs="B Zar" w:hint="cs"/>
                <w:b/>
                <w:bCs/>
                <w:rtl/>
              </w:rPr>
              <w:t>انساني</w:t>
            </w:r>
          </w:p>
        </w:tc>
        <w:tc>
          <w:tcPr>
            <w:tcW w:w="3260" w:type="dxa"/>
            <w:gridSpan w:val="2"/>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hint="cs"/>
                <w:b/>
                <w:bCs/>
                <w:rtl/>
              </w:rPr>
              <w:t>هزينه</w:t>
            </w:r>
            <w:r w:rsidRPr="001B39D8">
              <w:rPr>
                <w:rFonts w:ascii="Times New Roman" w:eastAsia="Times New Roman" w:hAnsi="Times New Roman" w:cs="B Zar"/>
                <w:b/>
                <w:bCs/>
                <w:rtl/>
              </w:rPr>
              <w:t xml:space="preserve"> آموزش </w:t>
            </w:r>
            <w:r w:rsidRPr="001B39D8">
              <w:rPr>
                <w:rFonts w:ascii="Times New Roman" w:eastAsia="Times New Roman" w:hAnsi="Times New Roman" w:cs="B Zar" w:hint="cs"/>
                <w:b/>
                <w:bCs/>
                <w:rtl/>
              </w:rPr>
              <w:t>وبهسازي</w:t>
            </w:r>
            <w:r w:rsidRPr="001B39D8">
              <w:rPr>
                <w:rFonts w:ascii="Times New Roman" w:eastAsia="Times New Roman" w:hAnsi="Times New Roman" w:cs="B Zar"/>
                <w:b/>
                <w:bCs/>
                <w:rtl/>
              </w:rPr>
              <w:t xml:space="preserve"> منابع </w:t>
            </w:r>
            <w:r w:rsidRPr="001B39D8">
              <w:rPr>
                <w:rFonts w:ascii="Times New Roman" w:eastAsia="Times New Roman" w:hAnsi="Times New Roman" w:cs="B Zar" w:hint="cs"/>
                <w:b/>
                <w:bCs/>
                <w:rtl/>
              </w:rPr>
              <w:t>انساني</w:t>
            </w:r>
          </w:p>
        </w:tc>
        <w:tc>
          <w:tcPr>
            <w:tcW w:w="3085" w:type="dxa"/>
            <w:gridSpan w:val="2"/>
          </w:tcPr>
          <w:p w:rsidR="0099254B" w:rsidRPr="001B39D8" w:rsidRDefault="0099254B" w:rsidP="001B39D8">
            <w:pPr>
              <w:jc w:val="center"/>
              <w:rPr>
                <w:rFonts w:ascii="Times New Roman" w:eastAsia="Times New Roman" w:hAnsi="Times New Roman" w:cs="B Zar"/>
                <w:b/>
                <w:bCs/>
                <w:rtl/>
              </w:rPr>
            </w:pPr>
            <w:r w:rsidRPr="001B39D8">
              <w:rPr>
                <w:rFonts w:ascii="Times New Roman" w:eastAsia="Times New Roman" w:hAnsi="Times New Roman" w:cs="B Zar" w:hint="cs"/>
                <w:b/>
                <w:bCs/>
                <w:rtl/>
              </w:rPr>
              <w:t>هزينه</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انفصال</w:t>
            </w:r>
          </w:p>
        </w:tc>
      </w:tr>
      <w:tr w:rsidR="0099254B" w:rsidRPr="00025E20" w:rsidTr="002D68A5">
        <w:tc>
          <w:tcPr>
            <w:tcW w:w="1337" w:type="dxa"/>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hint="cs"/>
                <w:b/>
                <w:bCs/>
                <w:rtl/>
              </w:rPr>
              <w:t>هزينه</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مستقيم</w:t>
            </w:r>
          </w:p>
        </w:tc>
        <w:tc>
          <w:tcPr>
            <w:tcW w:w="1560" w:type="dxa"/>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hint="cs"/>
                <w:b/>
                <w:bCs/>
                <w:rtl/>
              </w:rPr>
              <w:t>هزينه</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غير</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مستقيم</w:t>
            </w:r>
          </w:p>
        </w:tc>
        <w:tc>
          <w:tcPr>
            <w:tcW w:w="1559" w:type="dxa"/>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hint="cs"/>
                <w:b/>
                <w:bCs/>
                <w:rtl/>
              </w:rPr>
              <w:t>هزينه مستقيم</w:t>
            </w:r>
          </w:p>
        </w:tc>
        <w:tc>
          <w:tcPr>
            <w:tcW w:w="1701" w:type="dxa"/>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hint="cs"/>
                <w:b/>
                <w:bCs/>
                <w:rtl/>
              </w:rPr>
              <w:t>هزينه</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غير</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مستقيم</w:t>
            </w:r>
          </w:p>
        </w:tc>
        <w:tc>
          <w:tcPr>
            <w:tcW w:w="1417" w:type="dxa"/>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hint="cs"/>
                <w:b/>
                <w:bCs/>
                <w:rtl/>
              </w:rPr>
              <w:t>هزينه مستقيم</w:t>
            </w:r>
          </w:p>
        </w:tc>
        <w:tc>
          <w:tcPr>
            <w:tcW w:w="1668" w:type="dxa"/>
          </w:tcPr>
          <w:p w:rsidR="0099254B" w:rsidRPr="001B39D8" w:rsidRDefault="0099254B" w:rsidP="001B39D8">
            <w:pPr>
              <w:jc w:val="center"/>
              <w:rPr>
                <w:rFonts w:ascii="Times New Roman" w:eastAsia="Times New Roman" w:hAnsi="Times New Roman" w:cs="B Zar"/>
                <w:b/>
                <w:bCs/>
                <w:rtl/>
              </w:rPr>
            </w:pPr>
            <w:r w:rsidRPr="001B39D8">
              <w:rPr>
                <w:rFonts w:ascii="Times New Roman" w:eastAsia="Times New Roman" w:hAnsi="Times New Roman" w:cs="B Zar" w:hint="cs"/>
                <w:b/>
                <w:bCs/>
                <w:rtl/>
              </w:rPr>
              <w:t>هزينه</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غير</w:t>
            </w:r>
            <w:r w:rsidRPr="001B39D8">
              <w:rPr>
                <w:rFonts w:ascii="Times New Roman" w:eastAsia="Times New Roman" w:hAnsi="Times New Roman" w:cs="B Zar"/>
                <w:b/>
                <w:bCs/>
                <w:rtl/>
              </w:rPr>
              <w:t xml:space="preserve"> </w:t>
            </w:r>
            <w:r w:rsidRPr="001B39D8">
              <w:rPr>
                <w:rFonts w:ascii="Times New Roman" w:eastAsia="Times New Roman" w:hAnsi="Times New Roman" w:cs="B Zar" w:hint="cs"/>
                <w:b/>
                <w:bCs/>
                <w:rtl/>
              </w:rPr>
              <w:t>مستقيم</w:t>
            </w:r>
          </w:p>
        </w:tc>
      </w:tr>
      <w:tr w:rsidR="0099254B" w:rsidRPr="00025E20" w:rsidTr="002D68A5">
        <w:tc>
          <w:tcPr>
            <w:tcW w:w="1337" w:type="dxa"/>
            <w:vAlign w:val="center"/>
          </w:tcPr>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w:t>
            </w:r>
            <w:r w:rsidRPr="001B39D8">
              <w:rPr>
                <w:rFonts w:ascii="Times New Roman" w:eastAsia="Times New Roman" w:hAnsi="Times New Roman" w:cs="B Zar" w:hint="cs"/>
                <w:rtl/>
              </w:rPr>
              <w:t>كارمند</w:t>
            </w:r>
            <w:r w:rsidRPr="001B39D8">
              <w:rPr>
                <w:rFonts w:ascii="Times New Roman" w:eastAsia="Times New Roman" w:hAnsi="Times New Roman" w:cs="B Zar"/>
                <w:rtl/>
              </w:rPr>
              <w:t xml:space="preserve"> </w:t>
            </w:r>
            <w:r w:rsidRPr="001B39D8">
              <w:rPr>
                <w:rFonts w:ascii="Times New Roman" w:eastAsia="Times New Roman" w:hAnsi="Times New Roman" w:cs="B Zar" w:hint="cs"/>
                <w:rtl/>
              </w:rPr>
              <w:t>يابي</w:t>
            </w:r>
          </w:p>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-انتخاب</w:t>
            </w:r>
          </w:p>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-استخدام</w:t>
            </w:r>
          </w:p>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-استقرار</w:t>
            </w:r>
          </w:p>
          <w:p w:rsidR="0099254B" w:rsidRPr="001B39D8" w:rsidRDefault="0099254B" w:rsidP="001B39D8">
            <w:pPr>
              <w:jc w:val="center"/>
              <w:rPr>
                <w:rFonts w:ascii="Times New Roman" w:eastAsia="Times New Roman" w:hAnsi="Times New Roman" w:cs="B Zar"/>
                <w:b/>
                <w:bCs/>
                <w:rtl/>
              </w:rPr>
            </w:pPr>
            <w:r w:rsidRPr="001B39D8">
              <w:rPr>
                <w:rFonts w:ascii="Times New Roman" w:eastAsia="Times New Roman" w:hAnsi="Times New Roman" w:cs="B Zar"/>
                <w:rtl/>
              </w:rPr>
              <w:t>-قرارداد</w:t>
            </w:r>
          </w:p>
        </w:tc>
        <w:tc>
          <w:tcPr>
            <w:tcW w:w="1560" w:type="dxa"/>
            <w:vAlign w:val="center"/>
          </w:tcPr>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rtl/>
              </w:rPr>
              <w:t>-ارتقا از داخل</w:t>
            </w:r>
          </w:p>
        </w:tc>
        <w:tc>
          <w:tcPr>
            <w:tcW w:w="1559" w:type="dxa"/>
            <w:vAlign w:val="center"/>
          </w:tcPr>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-هزينه هاي آموزش</w:t>
            </w:r>
          </w:p>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hint="cs"/>
                <w:rtl/>
              </w:rPr>
              <w:t>رسمي وآشنا سازي</w:t>
            </w:r>
          </w:p>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-هزينه</w:t>
            </w:r>
            <w:r w:rsidRPr="001B39D8">
              <w:rPr>
                <w:rFonts w:ascii="Times New Roman" w:eastAsia="Times New Roman" w:hAnsi="Times New Roman" w:cs="B Zar" w:hint="cs"/>
                <w:rtl/>
              </w:rPr>
              <w:t>‌</w:t>
            </w:r>
            <w:r w:rsidRPr="001B39D8">
              <w:rPr>
                <w:rFonts w:ascii="Times New Roman" w:eastAsia="Times New Roman" w:hAnsi="Times New Roman" w:cs="B Zar"/>
                <w:rtl/>
              </w:rPr>
              <w:t>هاي جهت</w:t>
            </w:r>
            <w:r w:rsidRPr="001B39D8">
              <w:rPr>
                <w:rFonts w:ascii="Times New Roman" w:eastAsia="Times New Roman" w:hAnsi="Times New Roman" w:cs="B Zar" w:hint="cs"/>
                <w:rtl/>
              </w:rPr>
              <w:t xml:space="preserve"> </w:t>
            </w:r>
            <w:r w:rsidRPr="001B39D8">
              <w:rPr>
                <w:rFonts w:ascii="Times New Roman" w:eastAsia="Times New Roman" w:hAnsi="Times New Roman" w:cs="B Zar"/>
                <w:rtl/>
              </w:rPr>
              <w:t>دهي</w:t>
            </w:r>
          </w:p>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-هزينه هاي ترفيع</w:t>
            </w:r>
          </w:p>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rtl/>
              </w:rPr>
              <w:t>-</w:t>
            </w:r>
            <w:r w:rsidRPr="001B39D8">
              <w:rPr>
                <w:rFonts w:ascii="Times New Roman" w:eastAsia="Times New Roman" w:hAnsi="Times New Roman" w:cs="B Zar" w:hint="cs"/>
                <w:rtl/>
              </w:rPr>
              <w:t>هزينه هاي بهبود</w:t>
            </w:r>
          </w:p>
        </w:tc>
        <w:tc>
          <w:tcPr>
            <w:tcW w:w="1701" w:type="dxa"/>
            <w:vAlign w:val="center"/>
          </w:tcPr>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rtl/>
              </w:rPr>
              <w:t>-زمان آموزش دهنده</w:t>
            </w:r>
          </w:p>
          <w:p w:rsidR="0099254B" w:rsidRPr="001B39D8" w:rsidRDefault="0099254B" w:rsidP="001B39D8">
            <w:pPr>
              <w:jc w:val="center"/>
              <w:rPr>
                <w:rFonts w:ascii="Times New Roman" w:eastAsia="Times New Roman" w:hAnsi="Times New Roman" w:cs="B Zar"/>
              </w:rPr>
            </w:pPr>
            <w:r w:rsidRPr="001B39D8">
              <w:rPr>
                <w:rFonts w:ascii="Times New Roman" w:eastAsia="Times New Roman" w:hAnsi="Times New Roman" w:cs="B Zar"/>
                <w:rtl/>
              </w:rPr>
              <w:t>-</w:t>
            </w:r>
            <w:r w:rsidRPr="001B39D8">
              <w:rPr>
                <w:rFonts w:ascii="Times New Roman" w:eastAsia="Times New Roman" w:hAnsi="Times New Roman" w:cs="B Zar" w:hint="cs"/>
                <w:rtl/>
              </w:rPr>
              <w:t>كاهش بهره‌وري در زمان آموزش</w:t>
            </w:r>
          </w:p>
        </w:tc>
        <w:tc>
          <w:tcPr>
            <w:tcW w:w="1417" w:type="dxa"/>
            <w:vAlign w:val="center"/>
          </w:tcPr>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hint="cs"/>
                <w:rtl/>
              </w:rPr>
              <w:t>-عدم كارايي قبل از ترك خدمت</w:t>
            </w:r>
          </w:p>
          <w:p w:rsidR="0099254B" w:rsidRPr="001B39D8" w:rsidRDefault="0099254B" w:rsidP="001B39D8">
            <w:pPr>
              <w:jc w:val="center"/>
              <w:rPr>
                <w:rFonts w:ascii="Times New Roman" w:eastAsia="Times New Roman" w:hAnsi="Times New Roman" w:cs="B Zar"/>
              </w:rPr>
            </w:pPr>
          </w:p>
        </w:tc>
        <w:tc>
          <w:tcPr>
            <w:tcW w:w="1668" w:type="dxa"/>
            <w:vAlign w:val="center"/>
          </w:tcPr>
          <w:p w:rsidR="0099254B" w:rsidRPr="001B39D8" w:rsidRDefault="0099254B" w:rsidP="001B39D8">
            <w:pPr>
              <w:jc w:val="center"/>
              <w:rPr>
                <w:rFonts w:ascii="Times New Roman" w:eastAsia="Times New Roman" w:hAnsi="Times New Roman" w:cs="B Zar"/>
                <w:rtl/>
              </w:rPr>
            </w:pPr>
            <w:r w:rsidRPr="001B39D8">
              <w:rPr>
                <w:rFonts w:ascii="Times New Roman" w:eastAsia="Times New Roman" w:hAnsi="Times New Roman" w:cs="B Zar" w:hint="cs"/>
                <w:rtl/>
              </w:rPr>
              <w:t>-هزينه خالي بودن پست در حال جستجو</w:t>
            </w:r>
          </w:p>
          <w:p w:rsidR="0099254B" w:rsidRPr="001B39D8" w:rsidRDefault="0099254B" w:rsidP="001B39D8">
            <w:pPr>
              <w:jc w:val="center"/>
              <w:rPr>
                <w:rFonts w:ascii="Times New Roman" w:eastAsia="Times New Roman" w:hAnsi="Times New Roman" w:cs="B Zar"/>
                <w:rtl/>
              </w:rPr>
            </w:pPr>
          </w:p>
        </w:tc>
      </w:tr>
    </w:tbl>
    <w:p w:rsidR="007955AB" w:rsidRPr="00025E20" w:rsidRDefault="002D68A5"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t>ب</w:t>
      </w:r>
      <w:r w:rsidR="007955AB" w:rsidRPr="00025E20">
        <w:rPr>
          <w:rFonts w:ascii="Times New Roman" w:eastAsia="Times New Roman" w:hAnsi="Times New Roman" w:cs="B Zar" w:hint="cs"/>
          <w:b/>
          <w:bCs/>
          <w:sz w:val="28"/>
          <w:szCs w:val="28"/>
          <w:rtl/>
        </w:rPr>
        <w:t>- ارزش‌گذاري منابع انساني</w:t>
      </w:r>
    </w:p>
    <w:p w:rsidR="00F108C2" w:rsidRPr="00025E20" w:rsidRDefault="007955AB"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تحقيقات اخير نشان داده است كه </w:t>
      </w:r>
      <w:r w:rsidR="00F108C2" w:rsidRPr="00025E20">
        <w:rPr>
          <w:rFonts w:ascii="Times New Roman" w:eastAsia="Times New Roman" w:hAnsi="Times New Roman" w:cs="B Zar" w:hint="cs"/>
          <w:sz w:val="28"/>
          <w:szCs w:val="28"/>
          <w:rtl/>
        </w:rPr>
        <w:t>حسابداري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منابع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بيشتر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از</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هزينه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يابي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منابع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نيازمند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ارزش</w:t>
      </w:r>
      <w:r w:rsidR="007873B9" w:rsidRPr="00025E20">
        <w:rPr>
          <w:rFonts w:ascii="Times New Roman" w:eastAsia="Times New Roman" w:hAnsi="Times New Roman" w:cs="B Zar" w:hint="cs"/>
          <w:sz w:val="28"/>
          <w:szCs w:val="28"/>
          <w:rtl/>
        </w:rPr>
        <w:t xml:space="preserve"> </w:t>
      </w:r>
      <w:r w:rsidR="00F108C2" w:rsidRPr="00025E20">
        <w:rPr>
          <w:rFonts w:ascii="Times New Roman" w:eastAsia="Times New Roman" w:hAnsi="Times New Roman" w:cs="B Zar" w:hint="cs"/>
          <w:sz w:val="28"/>
          <w:szCs w:val="28"/>
          <w:rtl/>
        </w:rPr>
        <w:t>گذاري</w:t>
      </w:r>
      <w:r w:rsidR="00F108C2"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آنها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است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گروهي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اين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عقيده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مانند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ساير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منابع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داراي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است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زيرا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قادر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ايجاد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منافع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بالقوه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آتي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است</w:t>
      </w:r>
      <w:r w:rsidR="00F108C2" w:rsidRPr="00025E20">
        <w:rPr>
          <w:rFonts w:ascii="Times New Roman" w:eastAsia="Times New Roman" w:hAnsi="Times New Roman" w:cs="B Zar"/>
          <w:sz w:val="28"/>
          <w:szCs w:val="28"/>
          <w:rtl/>
        </w:rPr>
        <w:t>.</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واقع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ميتوان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مانند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ساير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منابع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عنوان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فعلي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خدمات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آتي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مورد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انتظار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تعريف</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كرد</w:t>
      </w:r>
      <w:r w:rsidR="00F108C2" w:rsidRPr="00025E20">
        <w:rPr>
          <w:rFonts w:ascii="Times New Roman" w:eastAsia="Times New Roman" w:hAnsi="Times New Roman" w:cs="B Zar"/>
          <w:sz w:val="28"/>
          <w:szCs w:val="28"/>
          <w:rtl/>
        </w:rPr>
        <w:t>.</w:t>
      </w:r>
      <w:r w:rsidR="00F108C2" w:rsidRPr="00025E20">
        <w:rPr>
          <w:rFonts w:ascii="Times New Roman" w:eastAsia="Times New Roman" w:hAnsi="Times New Roman" w:cs="B Zar" w:hint="cs"/>
          <w:sz w:val="28"/>
          <w:szCs w:val="28"/>
          <w:rtl/>
        </w:rPr>
        <w:t>بنابراين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فرد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عبارتست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از</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فعلي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مجموعه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از</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خدمات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انتظار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ميرود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فرد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طول</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دوره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خدمت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خود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سازمان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ايجاد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كند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گروهي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ديگر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اين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نظريه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رد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كرده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ومعتقدند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فراتر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از</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ارزيابي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حقيقت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غير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قابل</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ارزيابي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است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اين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وجود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تلاشهاي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زيادي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توسط</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محققان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صورت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گرفته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تا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منابع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وسيله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يك</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سري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جابجايي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وتركيب</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صورت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كمي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آورند</w:t>
      </w:r>
      <w:r w:rsidR="00F108C2" w:rsidRPr="00025E20">
        <w:rPr>
          <w:rFonts w:ascii="Times New Roman" w:eastAsia="Times New Roman" w:hAnsi="Times New Roman" w:cs="B Zar"/>
          <w:sz w:val="28"/>
          <w:szCs w:val="28"/>
          <w:rtl/>
        </w:rPr>
        <w:t>.</w:t>
      </w:r>
      <w:r w:rsidR="00F108C2" w:rsidRPr="00025E20">
        <w:rPr>
          <w:rFonts w:ascii="Times New Roman" w:eastAsia="Times New Roman" w:hAnsi="Times New Roman" w:cs="B Zar" w:hint="cs"/>
          <w:sz w:val="28"/>
          <w:szCs w:val="28"/>
          <w:rtl/>
        </w:rPr>
        <w:t>بعضي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محاسبات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خاصي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مانند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ميزان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فروش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نسبت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كارمند</w:t>
      </w:r>
      <w:r w:rsidR="00F108C2" w:rsidRPr="00025E20">
        <w:rPr>
          <w:rFonts w:ascii="Times New Roman" w:eastAsia="Times New Roman" w:hAnsi="Times New Roman" w:cs="B Zar"/>
          <w:sz w:val="28"/>
          <w:szCs w:val="28"/>
          <w:rtl/>
        </w:rPr>
        <w:t xml:space="preserve"> </w:t>
      </w:r>
      <w:r w:rsidR="00E52EAA" w:rsidRPr="00025E20">
        <w:rPr>
          <w:rFonts w:ascii="Times New Roman" w:eastAsia="Times New Roman" w:hAnsi="Times New Roman" w:cs="B Zar"/>
          <w:sz w:val="28"/>
          <w:szCs w:val="28"/>
        </w:rPr>
        <w:t>SPE</w:t>
      </w:r>
      <w:r w:rsidR="00EF0E7F" w:rsidRPr="00025E20">
        <w:rPr>
          <w:rFonts w:ascii="Times New Roman" w:eastAsia="Times New Roman" w:hAnsi="Times New Roman" w:cs="B Zar"/>
          <w:sz w:val="28"/>
          <w:szCs w:val="28"/>
        </w:rPr>
        <w:t>)</w:t>
      </w:r>
      <w:r w:rsidR="00F108C2" w:rsidRPr="00025E20">
        <w:rPr>
          <w:rFonts w:ascii="Times New Roman" w:eastAsia="Times New Roman" w:hAnsi="Times New Roman" w:cs="B Zar"/>
          <w:sz w:val="28"/>
          <w:szCs w:val="28"/>
          <w:rtl/>
        </w:rPr>
        <w:t xml:space="preserve"> </w:t>
      </w:r>
      <w:r w:rsidR="00EF0E7F" w:rsidRPr="00025E20">
        <w:rPr>
          <w:rFonts w:ascii="Times New Roman" w:eastAsia="Times New Roman" w:hAnsi="Times New Roman" w:cs="B Zar"/>
          <w:sz w:val="28"/>
          <w:szCs w:val="28"/>
        </w:rPr>
        <w:t>(</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،نرخ</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بهبود</w:t>
      </w:r>
      <w:r w:rsidR="00F108C2" w:rsidRPr="00025E20">
        <w:rPr>
          <w:rFonts w:ascii="Times New Roman" w:eastAsia="Times New Roman" w:hAnsi="Times New Roman" w:cs="B Zar"/>
          <w:sz w:val="28"/>
          <w:szCs w:val="28"/>
          <w:rtl/>
        </w:rPr>
        <w:t>(</w:t>
      </w:r>
      <w:r w:rsidR="00F108C2" w:rsidRPr="00025E20">
        <w:rPr>
          <w:rFonts w:ascii="Times New Roman" w:eastAsia="Times New Roman" w:hAnsi="Times New Roman" w:cs="B Zar"/>
          <w:sz w:val="28"/>
          <w:szCs w:val="28"/>
        </w:rPr>
        <w:t>RR</w:t>
      </w:r>
      <w:r w:rsidR="00F108C2" w:rsidRPr="00025E20">
        <w:rPr>
          <w:rFonts w:ascii="Times New Roman" w:eastAsia="Times New Roman" w:hAnsi="Times New Roman" w:cs="B Zar"/>
          <w:sz w:val="28"/>
          <w:szCs w:val="28"/>
          <w:rtl/>
        </w:rPr>
        <w:t xml:space="preserve"> ) </w:t>
      </w:r>
      <w:r w:rsidR="00F108C2" w:rsidRPr="00025E20">
        <w:rPr>
          <w:rFonts w:ascii="Times New Roman" w:eastAsia="Times New Roman" w:hAnsi="Times New Roman" w:cs="B Zar" w:hint="cs"/>
          <w:sz w:val="28"/>
          <w:szCs w:val="28"/>
          <w:rtl/>
        </w:rPr>
        <w:t>،درصد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بهره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برداري</w:t>
      </w:r>
      <w:r w:rsidR="004F5F6B" w:rsidRPr="00025E20">
        <w:rPr>
          <w:rFonts w:ascii="Times New Roman" w:eastAsia="Times New Roman" w:hAnsi="Times New Roman" w:cs="B Zar"/>
          <w:sz w:val="28"/>
          <w:szCs w:val="28"/>
          <w:rtl/>
        </w:rPr>
        <w:t xml:space="preserve">( </w:t>
      </w:r>
      <w:r w:rsidR="000E3624" w:rsidRPr="00025E20">
        <w:rPr>
          <w:rFonts w:ascii="Times New Roman" w:eastAsia="Times New Roman" w:hAnsi="Times New Roman" w:cs="B Zar"/>
          <w:sz w:val="28"/>
          <w:szCs w:val="28"/>
        </w:rPr>
        <w:t>U</w:t>
      </w:r>
      <w:r w:rsidR="004F5F6B" w:rsidRPr="00025E20">
        <w:rPr>
          <w:rFonts w:ascii="Times New Roman" w:eastAsia="Times New Roman" w:hAnsi="Times New Roman" w:cs="B Zar"/>
          <w:sz w:val="28"/>
          <w:szCs w:val="28"/>
          <w:rtl/>
        </w:rPr>
        <w:t>%  ):</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،سود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سرانه</w:t>
      </w:r>
      <w:r w:rsidR="00F108C2" w:rsidRPr="00025E20">
        <w:rPr>
          <w:rFonts w:ascii="Times New Roman" w:eastAsia="Times New Roman" w:hAnsi="Times New Roman" w:cs="B Zar"/>
          <w:sz w:val="28"/>
          <w:szCs w:val="28"/>
          <w:rtl/>
        </w:rPr>
        <w:t xml:space="preserve"> ( </w:t>
      </w:r>
      <w:r w:rsidR="00F108C2" w:rsidRPr="00025E20">
        <w:rPr>
          <w:rFonts w:ascii="Times New Roman" w:eastAsia="Times New Roman" w:hAnsi="Times New Roman" w:cs="B Zar"/>
          <w:sz w:val="28"/>
          <w:szCs w:val="28"/>
        </w:rPr>
        <w:t>PPH</w:t>
      </w:r>
      <w:r w:rsidR="00F108C2" w:rsidRPr="00025E20">
        <w:rPr>
          <w:rFonts w:ascii="Times New Roman" w:eastAsia="Times New Roman" w:hAnsi="Times New Roman" w:cs="B Zar"/>
          <w:sz w:val="28"/>
          <w:szCs w:val="28"/>
          <w:rtl/>
        </w:rPr>
        <w:t xml:space="preserve"> ) </w:t>
      </w:r>
      <w:r w:rsidR="00F108C2" w:rsidRPr="00025E20">
        <w:rPr>
          <w:rFonts w:ascii="Times New Roman" w:eastAsia="Times New Roman" w:hAnsi="Times New Roman" w:cs="B Zar" w:hint="cs"/>
          <w:sz w:val="28"/>
          <w:szCs w:val="28"/>
          <w:rtl/>
        </w:rPr>
        <w:t>وحقوق</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ودستمزد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نسبت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سود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sz w:val="28"/>
          <w:szCs w:val="28"/>
        </w:rPr>
        <w:t>CPP</w:t>
      </w:r>
      <w:r w:rsidR="00F108C2" w:rsidRPr="00025E20">
        <w:rPr>
          <w:rFonts w:ascii="Times New Roman" w:eastAsia="Times New Roman" w:hAnsi="Times New Roman" w:cs="B Zar"/>
          <w:sz w:val="28"/>
          <w:szCs w:val="28"/>
          <w:rtl/>
        </w:rPr>
        <w:t xml:space="preserve">  ) </w:t>
      </w:r>
      <w:r w:rsidR="00F108C2" w:rsidRPr="00025E20">
        <w:rPr>
          <w:rFonts w:ascii="Times New Roman" w:eastAsia="Times New Roman" w:hAnsi="Times New Roman" w:cs="B Zar" w:hint="cs"/>
          <w:sz w:val="28"/>
          <w:szCs w:val="28"/>
          <w:rtl/>
        </w:rPr>
        <w:t>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پيش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كشيده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اند</w:t>
      </w:r>
      <w:r w:rsidR="00F108C2" w:rsidRPr="00025E20">
        <w:rPr>
          <w:rFonts w:ascii="Times New Roman" w:eastAsia="Times New Roman" w:hAnsi="Times New Roman" w:cs="B Zar"/>
          <w:sz w:val="28"/>
          <w:szCs w:val="28"/>
          <w:rtl/>
        </w:rPr>
        <w:t>.</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صورت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برای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اندازه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گیری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منابع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دو</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مرحله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اساسي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وجود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دارد</w:t>
      </w:r>
      <w:r w:rsidR="00F108C2" w:rsidRPr="00025E20">
        <w:rPr>
          <w:rFonts w:ascii="Times New Roman" w:eastAsia="Times New Roman" w:hAnsi="Times New Roman" w:cs="B Zar"/>
          <w:sz w:val="28"/>
          <w:szCs w:val="28"/>
          <w:rtl/>
        </w:rPr>
        <w:t>.</w:t>
      </w:r>
      <w:r w:rsidR="00F108C2" w:rsidRPr="00025E20">
        <w:rPr>
          <w:rFonts w:ascii="Times New Roman" w:eastAsia="Times New Roman" w:hAnsi="Times New Roman" w:cs="B Zar" w:hint="cs"/>
          <w:sz w:val="28"/>
          <w:szCs w:val="28"/>
          <w:rtl/>
        </w:rPr>
        <w:t>بدین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معنی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که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ابتدا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بایستی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مفهوم</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منابع</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بیان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غیر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پولی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یا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کیفی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مشخص</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کنیم</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تا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سپس</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بتوانیم</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آن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بیان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پولی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جهت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نشان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دادن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ترازنامه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سازمان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ارائه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نماییم</w:t>
      </w:r>
      <w:r w:rsidR="00F108C2" w:rsidRPr="00025E20">
        <w:rPr>
          <w:rFonts w:ascii="Times New Roman" w:eastAsia="Times New Roman" w:hAnsi="Times New Roman" w:cs="B Zar"/>
          <w:sz w:val="28"/>
          <w:szCs w:val="28"/>
          <w:rtl/>
        </w:rPr>
        <w:t xml:space="preserve"> .</w:t>
      </w:r>
    </w:p>
    <w:p w:rsidR="00881576" w:rsidRPr="00025E20" w:rsidRDefault="00EF0E7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يكي از معيارها</w:t>
      </w:r>
      <w:r w:rsidR="00881576" w:rsidRPr="00025E20">
        <w:rPr>
          <w:rFonts w:ascii="Times New Roman" w:eastAsia="Times New Roman" w:hAnsi="Times New Roman" w:cs="B Zar" w:hint="cs"/>
          <w:sz w:val="28"/>
          <w:szCs w:val="28"/>
          <w:rtl/>
        </w:rPr>
        <w:t>رهاي غير پولي</w:t>
      </w:r>
      <w:r w:rsidRPr="00025E20">
        <w:rPr>
          <w:rFonts w:ascii="Times New Roman" w:eastAsia="Times New Roman" w:hAnsi="Times New Roman" w:cs="B Zar" w:hint="cs"/>
          <w:sz w:val="28"/>
          <w:szCs w:val="28"/>
          <w:rtl/>
        </w:rPr>
        <w:t xml:space="preserve"> تهيه ليستي از افراد سازمان، مهارت ها، دانش، سلامت،قابليت بهره وري و عملكرد به عنوان دارايي </w:t>
      </w:r>
      <w:r w:rsidR="00881576" w:rsidRPr="00025E20">
        <w:rPr>
          <w:rFonts w:ascii="Times New Roman" w:eastAsia="Times New Roman" w:hAnsi="Times New Roman" w:cs="B Zar" w:hint="cs"/>
          <w:sz w:val="28"/>
          <w:szCs w:val="28"/>
          <w:rtl/>
        </w:rPr>
        <w:t>است.</w:t>
      </w:r>
    </w:p>
    <w:p w:rsidR="00881576" w:rsidRDefault="00881576"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در سال 2004 پژوهشي در انگلستان انجام گرفت كه نشان داد 50درصد از سازمان ها معيارهاي مندرج در جدول 3 را به عنوان معيارهاي ارزش گذاري منابع انساني استفاده مي نمايند،در حالي كه معيارهاي مطلوب تري نيز وجود دارد كه كمتر از آن استفاده شده است.(جدول</w:t>
      </w:r>
      <w:r w:rsidR="00F77A7D" w:rsidRPr="00025E20">
        <w:rPr>
          <w:rFonts w:ascii="Times New Roman" w:eastAsia="Times New Roman" w:hAnsi="Times New Roman" w:cs="B Zar" w:hint="cs"/>
          <w:sz w:val="28"/>
          <w:szCs w:val="28"/>
          <w:rtl/>
        </w:rPr>
        <w:t>4</w:t>
      </w:r>
      <w:r w:rsidRPr="00025E20">
        <w:rPr>
          <w:rFonts w:ascii="Times New Roman" w:eastAsia="Times New Roman" w:hAnsi="Times New Roman" w:cs="B Zar" w:hint="cs"/>
          <w:sz w:val="28"/>
          <w:szCs w:val="28"/>
          <w:rtl/>
        </w:rPr>
        <w:t>)</w:t>
      </w:r>
    </w:p>
    <w:p w:rsidR="000D0F81" w:rsidRDefault="000D0F81" w:rsidP="00025E20">
      <w:pPr>
        <w:spacing w:after="0" w:line="240" w:lineRule="auto"/>
        <w:jc w:val="lowKashida"/>
        <w:rPr>
          <w:rFonts w:ascii="Times New Roman" w:eastAsia="Times New Roman" w:hAnsi="Times New Roman" w:cs="B Zar"/>
          <w:sz w:val="28"/>
          <w:szCs w:val="28"/>
          <w:rtl/>
        </w:rPr>
      </w:pPr>
    </w:p>
    <w:p w:rsidR="000D0F81" w:rsidRPr="00025E20" w:rsidRDefault="000D0F81" w:rsidP="00025E20">
      <w:pPr>
        <w:spacing w:after="0" w:line="240" w:lineRule="auto"/>
        <w:jc w:val="lowKashida"/>
        <w:rPr>
          <w:rFonts w:ascii="Times New Roman" w:eastAsia="Times New Roman" w:hAnsi="Times New Roman" w:cs="B Zar"/>
          <w:sz w:val="28"/>
          <w:szCs w:val="28"/>
          <w:rtl/>
        </w:rPr>
      </w:pPr>
    </w:p>
    <w:p w:rsidR="00CB78E8" w:rsidRPr="00025E20" w:rsidRDefault="00CB78E8"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lastRenderedPageBreak/>
        <w:t>جدول</w:t>
      </w:r>
      <w:r w:rsidR="00F77A7D" w:rsidRPr="00025E20">
        <w:rPr>
          <w:rFonts w:ascii="Times New Roman" w:eastAsia="Times New Roman" w:hAnsi="Times New Roman" w:cs="B Zar" w:hint="cs"/>
          <w:sz w:val="28"/>
          <w:szCs w:val="28"/>
          <w:rtl/>
        </w:rPr>
        <w:t>4</w:t>
      </w:r>
      <w:r w:rsidR="007873B9" w:rsidRPr="00025E20">
        <w:rPr>
          <w:rFonts w:ascii="Times New Roman" w:eastAsia="Times New Roman" w:hAnsi="Times New Roman" w:cs="B Zar" w:hint="cs"/>
          <w:sz w:val="28"/>
          <w:szCs w:val="28"/>
          <w:rtl/>
        </w:rPr>
        <w:t>:معيارهاي مورد استفاده و مطلوب در ارزش گذاري منابع انساني</w:t>
      </w:r>
    </w:p>
    <w:tbl>
      <w:tblPr>
        <w:tblStyle w:val="TableGrid"/>
        <w:bidiVisual/>
        <w:tblW w:w="0" w:type="auto"/>
        <w:tblLook w:val="04A0"/>
      </w:tblPr>
      <w:tblGrid>
        <w:gridCol w:w="2613"/>
        <w:gridCol w:w="3119"/>
      </w:tblGrid>
      <w:tr w:rsidR="00881576" w:rsidRPr="00025E20" w:rsidTr="00CB78E8">
        <w:tc>
          <w:tcPr>
            <w:tcW w:w="2613" w:type="dxa"/>
          </w:tcPr>
          <w:p w:rsidR="00881576" w:rsidRPr="00095AD3" w:rsidRDefault="00881576" w:rsidP="004E6F06">
            <w:pPr>
              <w:jc w:val="center"/>
              <w:rPr>
                <w:rFonts w:ascii="Times New Roman" w:eastAsia="Times New Roman" w:hAnsi="Times New Roman" w:cs="B Zar"/>
                <w:b/>
                <w:bCs/>
                <w:sz w:val="24"/>
                <w:szCs w:val="24"/>
                <w:rtl/>
              </w:rPr>
            </w:pPr>
            <w:r w:rsidRPr="00095AD3">
              <w:rPr>
                <w:rFonts w:ascii="Times New Roman" w:eastAsia="Times New Roman" w:hAnsi="Times New Roman" w:cs="B Zar" w:hint="cs"/>
                <w:b/>
                <w:bCs/>
                <w:sz w:val="24"/>
                <w:szCs w:val="24"/>
                <w:rtl/>
              </w:rPr>
              <w:t>معيارهاي مورد استفاده</w:t>
            </w:r>
          </w:p>
        </w:tc>
        <w:tc>
          <w:tcPr>
            <w:tcW w:w="3119" w:type="dxa"/>
          </w:tcPr>
          <w:p w:rsidR="00881576" w:rsidRPr="00095AD3" w:rsidRDefault="00881576" w:rsidP="004E6F06">
            <w:pPr>
              <w:jc w:val="center"/>
              <w:rPr>
                <w:rFonts w:ascii="Times New Roman" w:eastAsia="Times New Roman" w:hAnsi="Times New Roman" w:cs="B Zar"/>
                <w:b/>
                <w:bCs/>
                <w:sz w:val="24"/>
                <w:szCs w:val="24"/>
                <w:rtl/>
              </w:rPr>
            </w:pPr>
            <w:r w:rsidRPr="00095AD3">
              <w:rPr>
                <w:rFonts w:ascii="Times New Roman" w:eastAsia="Times New Roman" w:hAnsi="Times New Roman" w:cs="B Zar" w:hint="cs"/>
                <w:b/>
                <w:bCs/>
                <w:sz w:val="24"/>
                <w:szCs w:val="24"/>
                <w:rtl/>
              </w:rPr>
              <w:t>معيارهاي مطلوب</w:t>
            </w:r>
          </w:p>
        </w:tc>
      </w:tr>
      <w:tr w:rsidR="00881576" w:rsidRPr="00025E20" w:rsidTr="00CB78E8">
        <w:tc>
          <w:tcPr>
            <w:tcW w:w="2613" w:type="dxa"/>
          </w:tcPr>
          <w:p w:rsidR="00881576"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غيبت</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نرخ سانحه</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نظرسنجي رضايت مشتريان</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شايستگي ها</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هزينه فرد</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هزينه آموزش</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نرخ ترك خدمت</w:t>
            </w:r>
          </w:p>
        </w:tc>
        <w:tc>
          <w:tcPr>
            <w:tcW w:w="3119" w:type="dxa"/>
          </w:tcPr>
          <w:p w:rsidR="00881576"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نرخ غيبت</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نظرسنجي رضايت مشتريان</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شايستگي ها</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هزينه افراد</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رضايت شغلي</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رهبري</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يادگيري</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تعهد سازماني</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بازدهي آموزش</w:t>
            </w:r>
          </w:p>
          <w:p w:rsidR="00CB78E8" w:rsidRPr="00095AD3" w:rsidRDefault="00CB78E8" w:rsidP="004E6F06">
            <w:pPr>
              <w:jc w:val="center"/>
              <w:rPr>
                <w:rFonts w:ascii="Times New Roman" w:eastAsia="Times New Roman" w:hAnsi="Times New Roman" w:cs="B Zar"/>
                <w:sz w:val="24"/>
                <w:szCs w:val="24"/>
                <w:rtl/>
              </w:rPr>
            </w:pPr>
            <w:r w:rsidRPr="00095AD3">
              <w:rPr>
                <w:rFonts w:ascii="Times New Roman" w:eastAsia="Times New Roman" w:hAnsi="Times New Roman" w:cs="B Zar" w:hint="cs"/>
                <w:sz w:val="24"/>
                <w:szCs w:val="24"/>
                <w:rtl/>
              </w:rPr>
              <w:t>نرخ ترك خدمت</w:t>
            </w:r>
          </w:p>
        </w:tc>
      </w:tr>
    </w:tbl>
    <w:p w:rsidR="00F108C2" w:rsidRPr="00025E20" w:rsidRDefault="007345F3"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w:t>
      </w:r>
      <w:r w:rsidR="007816C5" w:rsidRPr="00025E20">
        <w:rPr>
          <w:rFonts w:ascii="Times New Roman" w:eastAsia="Times New Roman" w:hAnsi="Times New Roman" w:cs="B Zar" w:hint="cs"/>
          <w:sz w:val="28"/>
          <w:szCs w:val="28"/>
          <w:rtl/>
        </w:rPr>
        <w:t xml:space="preserve">پس از اينكه معيارهاي سنجش غير پولي منابع انساني مشخص شدند مي توان از طريق مفهوم سازي به بيان كمي ارزش منابع انساني يا به عبارت بهتر سنجش پولي منابع انساني پرداخت. </w:t>
      </w:r>
    </w:p>
    <w:p w:rsidR="00F108C2" w:rsidRPr="00025E20" w:rsidRDefault="00F108C2"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t>برخی</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روشهاي</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ارزش</w:t>
      </w:r>
      <w:r w:rsidR="00D13ED1" w:rsidRPr="00025E20">
        <w:rPr>
          <w:rFonts w:ascii="Times New Roman" w:eastAsia="Times New Roman" w:hAnsi="Times New Roman" w:cs="B Zar" w:hint="cs"/>
          <w:b/>
          <w:bCs/>
          <w:sz w:val="28"/>
          <w:szCs w:val="28"/>
          <w:rtl/>
        </w:rPr>
        <w:t>‌گ</w:t>
      </w:r>
      <w:r w:rsidRPr="00025E20">
        <w:rPr>
          <w:rFonts w:ascii="Times New Roman" w:eastAsia="Times New Roman" w:hAnsi="Times New Roman" w:cs="B Zar" w:hint="cs"/>
          <w:b/>
          <w:bCs/>
          <w:sz w:val="28"/>
          <w:szCs w:val="28"/>
          <w:rtl/>
        </w:rPr>
        <w:t>ذاري</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منابع</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انساني</w:t>
      </w:r>
    </w:p>
    <w:p w:rsidR="00F108C2"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1- </w:t>
      </w:r>
      <w:r w:rsidR="00F108C2" w:rsidRPr="00095AD3">
        <w:rPr>
          <w:rFonts w:ascii="Times New Roman" w:eastAsia="Times New Roman" w:hAnsi="Times New Roman" w:cs="B Zar" w:hint="cs"/>
          <w:sz w:val="28"/>
          <w:szCs w:val="28"/>
          <w:u w:val="single"/>
          <w:rtl/>
        </w:rPr>
        <w:t>نظریه</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ارزش</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اقتصادی</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ارزش</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فعلی</w:t>
      </w:r>
      <w:r w:rsidR="00F108C2" w:rsidRPr="00095AD3">
        <w:rPr>
          <w:rFonts w:ascii="Times New Roman" w:eastAsia="Times New Roman" w:hAnsi="Times New Roman" w:cs="B Zar"/>
          <w:sz w:val="28"/>
          <w:szCs w:val="28"/>
          <w:u w:val="single"/>
          <w:rtl/>
        </w:rPr>
        <w:t xml:space="preserve"> )</w:t>
      </w:r>
    </w:p>
    <w:p w:rsidR="009B7DE8" w:rsidRPr="00025E20" w:rsidRDefault="00E919D7"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اين روش مبتني بر تئوري ارزش سرمايه است .اين نظريه استفاده از اقدامات جبراني را به عنوان معياري جهت تعيين ارزش فرد پيشنهاد مي نماد و براي اندازه گيري ارزش فرد در سازمان،سودهاي مورد انتظار ناشي از خدمات انسان را مبناي عمل قرار مي دهد.بنابر اين ارزش يك فرد، ارزش فعلي سودهاي باقيمانده ناشي از استخدام اوست.در اين مدل ارزش منابع انساني از طريق حقوق و مزاياي پرداختي به كاركنان  بهاي استفاده از خدمات آنها براي يك زمان معين يا مقدار كار مشخص است ولي آنچه كه در اينجا از اهميت بالايي برخوردار است منافعي است كه از خدمات ارائه شده توسط هر فرد حاصل مي شود</w:t>
      </w:r>
    </w:p>
    <w:p w:rsidR="00E919D7" w:rsidRPr="00025E20" w:rsidRDefault="00E919D7"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به عبارت بهتر ارزش </w:t>
      </w:r>
      <w:r w:rsidR="00FA4B98" w:rsidRPr="00025E20">
        <w:rPr>
          <w:rFonts w:ascii="Times New Roman" w:eastAsia="Times New Roman" w:hAnsi="Times New Roman" w:cs="B Zar" w:hint="cs"/>
          <w:sz w:val="28"/>
          <w:szCs w:val="28"/>
          <w:rtl/>
        </w:rPr>
        <w:t xml:space="preserve"> اقتصادي منابع انساني  ارزش فعلي درآمد آتي مورد انتظار ناشي از استخدام فرد </w:t>
      </w:r>
      <w:r w:rsidR="000D0F81">
        <w:rPr>
          <w:rFonts w:ascii="Times New Roman" w:eastAsia="Times New Roman" w:hAnsi="Times New Roman" w:cs="B Zar" w:hint="cs"/>
          <w:sz w:val="28"/>
          <w:szCs w:val="28"/>
          <w:rtl/>
        </w:rPr>
        <w:t xml:space="preserve">است </w:t>
      </w:r>
      <w:r w:rsidR="00FA4B98" w:rsidRPr="00025E20">
        <w:rPr>
          <w:rFonts w:ascii="Times New Roman" w:eastAsia="Times New Roman" w:hAnsi="Times New Roman" w:cs="B Zar" w:hint="cs"/>
          <w:sz w:val="28"/>
          <w:szCs w:val="28"/>
          <w:rtl/>
        </w:rPr>
        <w:t>كه در طول حيات خدمتي مي تواند به شكل كل ميزان عايدي مورد انتظار محاسبه گردد.اين مدل عوامل مهمي نظير  در نظر گرفتن احتمال خروج فرد از سازمان به دلايلي غير از مرگ يا بازنشستگي، تغيير نقش سازماني افراد، تعيين نرخ واقعي تنزيل و دروني بودن برآوردها را در اندازه گيري ارزش منابع انساني در نظر مي گيرد.</w:t>
      </w:r>
    </w:p>
    <w:p w:rsidR="00F108C2"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2- </w:t>
      </w:r>
      <w:r w:rsidR="00F108C2" w:rsidRPr="00095AD3">
        <w:rPr>
          <w:rFonts w:ascii="Times New Roman" w:eastAsia="Times New Roman" w:hAnsi="Times New Roman" w:cs="B Zar" w:hint="cs"/>
          <w:sz w:val="28"/>
          <w:szCs w:val="28"/>
          <w:u w:val="single"/>
          <w:rtl/>
        </w:rPr>
        <w:t>ارزش</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جایگزین</w:t>
      </w:r>
      <w:r w:rsidR="00F108C2" w:rsidRPr="00025E20">
        <w:rPr>
          <w:rFonts w:ascii="Times New Roman" w:eastAsia="Times New Roman" w:hAnsi="Times New Roman" w:cs="B Zar"/>
          <w:sz w:val="28"/>
          <w:szCs w:val="28"/>
          <w:rtl/>
        </w:rPr>
        <w:t xml:space="preserve"> </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جایگزین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حقیقت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مخارج</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جایگزین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کردن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موجود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جایگزینی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شامل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اقلامی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شرح</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ذیل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استخدام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افراد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جدید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مشاغل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موجود</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آموزش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افراد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جدید</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lastRenderedPageBreak/>
        <w:t>-</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اخراج</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افراد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شاغل</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نظریه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جایگزینی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فقط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موقعیت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داخل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،بلکه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انتقال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اخراج</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وهمچنین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کاهش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نیز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دارد</w:t>
      </w:r>
      <w:r w:rsidRPr="00025E20">
        <w:rPr>
          <w:rFonts w:ascii="Times New Roman" w:eastAsia="Times New Roman" w:hAnsi="Times New Roman" w:cs="B Zar"/>
          <w:sz w:val="28"/>
          <w:szCs w:val="28"/>
          <w:rtl/>
        </w:rPr>
        <w:t>.</w:t>
      </w:r>
    </w:p>
    <w:p w:rsidR="00F108C2"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3- </w:t>
      </w:r>
      <w:r w:rsidR="00F108C2" w:rsidRPr="00095AD3">
        <w:rPr>
          <w:rFonts w:ascii="Times New Roman" w:eastAsia="Times New Roman" w:hAnsi="Times New Roman" w:cs="B Zar" w:hint="cs"/>
          <w:sz w:val="28"/>
          <w:szCs w:val="28"/>
          <w:u w:val="single"/>
          <w:rtl/>
        </w:rPr>
        <w:t>نظریه</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ضریب</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ارزشی</w:t>
      </w:r>
      <w:r w:rsidR="00F108C2" w:rsidRPr="00025E20">
        <w:rPr>
          <w:rFonts w:ascii="Times New Roman" w:eastAsia="Times New Roman" w:hAnsi="Times New Roman" w:cs="B Zar"/>
          <w:sz w:val="28"/>
          <w:szCs w:val="28"/>
          <w:rtl/>
        </w:rPr>
        <w:t xml:space="preserve"> </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اساس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مابه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التفاوت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كل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شرکت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ثبت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دفاتراست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محاسبه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نامشهود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همچون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سرقفلی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امتیاز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،میزان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وابستگی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مشتریان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قراردادهای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بلند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تعدیل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میشوند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ضرایب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اساس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محاسبه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هستند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توجه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عوامل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ذیل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تعیین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میگردند</w:t>
      </w:r>
      <w:r w:rsidRPr="00025E20">
        <w:rPr>
          <w:rFonts w:ascii="Times New Roman" w:eastAsia="Times New Roman" w:hAnsi="Times New Roman" w:cs="B Zar"/>
          <w:sz w:val="28"/>
          <w:szCs w:val="28"/>
          <w:rtl/>
        </w:rPr>
        <w:t>.</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تحصیلات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وتجارب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فنی</w:t>
      </w:r>
      <w:r w:rsidRPr="00025E20">
        <w:rPr>
          <w:rFonts w:ascii="Times New Roman" w:eastAsia="Times New Roman" w:hAnsi="Times New Roman" w:cs="B Zar"/>
          <w:sz w:val="28"/>
          <w:szCs w:val="28"/>
          <w:rtl/>
        </w:rPr>
        <w:t xml:space="preserve"> </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خصوصیات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فردی</w:t>
      </w:r>
      <w:r w:rsidRPr="00025E20">
        <w:rPr>
          <w:rFonts w:ascii="Times New Roman" w:eastAsia="Times New Roman" w:hAnsi="Times New Roman" w:cs="B Zar"/>
          <w:sz w:val="28"/>
          <w:szCs w:val="28"/>
          <w:rtl/>
        </w:rPr>
        <w:t xml:space="preserve"> </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قابلیت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ترفیع</w:t>
      </w:r>
      <w:r w:rsidRPr="00025E20">
        <w:rPr>
          <w:rFonts w:ascii="Times New Roman" w:eastAsia="Times New Roman" w:hAnsi="Times New Roman" w:cs="B Zar"/>
          <w:sz w:val="28"/>
          <w:szCs w:val="28"/>
          <w:rtl/>
        </w:rPr>
        <w:t xml:space="preserve"> </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عرضه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وتقاضا</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میزان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وابستگی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افراد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شرکت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وانتظار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شرکت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آنان</w:t>
      </w:r>
      <w:r w:rsidRPr="00025E20">
        <w:rPr>
          <w:rFonts w:ascii="Times New Roman" w:eastAsia="Times New Roman" w:hAnsi="Times New Roman" w:cs="B Zar"/>
          <w:sz w:val="28"/>
          <w:szCs w:val="28"/>
          <w:rtl/>
        </w:rPr>
        <w:t>.</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ضریب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اختیاری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صفر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تا</w:t>
      </w:r>
      <w:r w:rsidRPr="00025E20">
        <w:rPr>
          <w:rFonts w:ascii="Times New Roman" w:eastAsia="Times New Roman" w:hAnsi="Times New Roman" w:cs="B Zar"/>
          <w:sz w:val="28"/>
          <w:szCs w:val="28"/>
          <w:rtl/>
        </w:rPr>
        <w:t xml:space="preserve"> 2.5 </w:t>
      </w:r>
      <w:r w:rsidRPr="00025E20">
        <w:rPr>
          <w:rFonts w:ascii="Times New Roman" w:eastAsia="Times New Roman" w:hAnsi="Times New Roman" w:cs="B Zar" w:hint="cs"/>
          <w:sz w:val="28"/>
          <w:szCs w:val="28"/>
          <w:rtl/>
        </w:rPr>
        <w:t>تعیین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علاوه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کارکنان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چهار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طبقه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مدیریت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سطع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عالی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،مدیریت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،سرپرستان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وکارمندان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تقسیم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میشوند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ایجاد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کارکنان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منظور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استخدام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،آموزش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وپرورش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دوره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ضرایب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محسوب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میشوند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ونتیجه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تغییرات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ایجاد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طول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دوره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نشان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میشود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بدین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طریق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میتوان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وزیان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وترازنامه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تهیه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وارائه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کرد</w:t>
      </w:r>
      <w:r w:rsidRPr="00025E20">
        <w:rPr>
          <w:rFonts w:ascii="Times New Roman" w:eastAsia="Times New Roman" w:hAnsi="Times New Roman" w:cs="B Zar"/>
          <w:sz w:val="28"/>
          <w:szCs w:val="28"/>
          <w:rtl/>
        </w:rPr>
        <w:t>.</w:t>
      </w:r>
    </w:p>
    <w:p w:rsidR="00F108C2"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4- </w:t>
      </w:r>
      <w:r w:rsidR="00F108C2" w:rsidRPr="00095AD3">
        <w:rPr>
          <w:rFonts w:ascii="Times New Roman" w:eastAsia="Times New Roman" w:hAnsi="Times New Roman" w:cs="B Zar" w:hint="cs"/>
          <w:sz w:val="28"/>
          <w:szCs w:val="28"/>
          <w:u w:val="single"/>
          <w:rtl/>
        </w:rPr>
        <w:t>نظریه</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ارزش</w:t>
      </w:r>
      <w:r w:rsidR="00460F70">
        <w:rPr>
          <w:rFonts w:ascii="Times New Roman" w:eastAsia="Times New Roman" w:hAnsi="Times New Roman" w:cs="B Zar" w:hint="cs"/>
          <w:sz w:val="28"/>
          <w:szCs w:val="28"/>
          <w:u w:val="single"/>
          <w:rtl/>
        </w:rPr>
        <w:t xml:space="preserve"> </w:t>
      </w:r>
      <w:r w:rsidR="00F108C2" w:rsidRPr="00095AD3">
        <w:rPr>
          <w:rFonts w:ascii="Times New Roman" w:eastAsia="Times New Roman" w:hAnsi="Times New Roman" w:cs="B Zar" w:hint="cs"/>
          <w:sz w:val="28"/>
          <w:szCs w:val="28"/>
          <w:u w:val="single"/>
          <w:rtl/>
        </w:rPr>
        <w:t>گذاری</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پاداشهای</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تصادفی</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پاداشها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نمایانگر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ارائه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نتیجه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ایفای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نقشهای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جانب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افراد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مختلف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بنابراین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سنجش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شامل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مراحلی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جمله</w:t>
      </w:r>
      <w:r w:rsidRPr="00025E20">
        <w:rPr>
          <w:rFonts w:ascii="Times New Roman" w:eastAsia="Times New Roman" w:hAnsi="Times New Roman" w:cs="B Zar"/>
          <w:sz w:val="28"/>
          <w:szCs w:val="28"/>
          <w:rtl/>
        </w:rPr>
        <w:t>:</w:t>
      </w:r>
    </w:p>
    <w:p w:rsidR="00F108C2" w:rsidRPr="00025E20" w:rsidRDefault="0076342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w:t>
      </w:r>
      <w:r w:rsidR="00F108C2" w:rsidRPr="00025E20">
        <w:rPr>
          <w:rFonts w:ascii="Times New Roman" w:eastAsia="Times New Roman" w:hAnsi="Times New Roman" w:cs="B Zar" w:hint="cs"/>
          <w:sz w:val="28"/>
          <w:szCs w:val="28"/>
          <w:rtl/>
        </w:rPr>
        <w:t>تعریف</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یک</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دسته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از</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حالتهای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طور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کامل</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انحصاری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که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فرد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سازمان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اشغال</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میکند</w:t>
      </w:r>
      <w:r w:rsidR="00F108C2" w:rsidRPr="00025E20">
        <w:rPr>
          <w:rFonts w:ascii="Times New Roman" w:eastAsia="Times New Roman" w:hAnsi="Times New Roman" w:cs="B Zar"/>
          <w:sz w:val="28"/>
          <w:szCs w:val="28"/>
          <w:rtl/>
        </w:rPr>
        <w:t>.</w:t>
      </w:r>
    </w:p>
    <w:p w:rsidR="00F108C2" w:rsidRPr="00025E20" w:rsidRDefault="0076342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w:t>
      </w:r>
      <w:r w:rsidR="00F108C2" w:rsidRPr="00025E20">
        <w:rPr>
          <w:rFonts w:ascii="Times New Roman" w:eastAsia="Times New Roman" w:hAnsi="Times New Roman" w:cs="B Zar" w:hint="cs"/>
          <w:sz w:val="28"/>
          <w:szCs w:val="28"/>
          <w:rtl/>
        </w:rPr>
        <w:t>تعیین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ارزش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حالت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خدمتی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برای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سازمان</w:t>
      </w:r>
    </w:p>
    <w:p w:rsidR="00F108C2" w:rsidRPr="00025E20" w:rsidRDefault="0076342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w:t>
      </w:r>
      <w:r w:rsidR="00F108C2" w:rsidRPr="00025E20">
        <w:rPr>
          <w:rFonts w:ascii="Times New Roman" w:eastAsia="Times New Roman" w:hAnsi="Times New Roman" w:cs="B Zar" w:hint="cs"/>
          <w:sz w:val="28"/>
          <w:szCs w:val="28"/>
          <w:rtl/>
        </w:rPr>
        <w:t>برآورد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دوره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خدمت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فرد</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سازمان</w:t>
      </w:r>
      <w:r w:rsidR="00F108C2" w:rsidRPr="00025E20">
        <w:rPr>
          <w:rFonts w:ascii="Times New Roman" w:eastAsia="Times New Roman" w:hAnsi="Times New Roman" w:cs="B Zar"/>
          <w:sz w:val="28"/>
          <w:szCs w:val="28"/>
          <w:rtl/>
        </w:rPr>
        <w:t xml:space="preserve"> </w:t>
      </w:r>
    </w:p>
    <w:p w:rsidR="00F108C2" w:rsidRPr="00025E20" w:rsidRDefault="0076342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w:t>
      </w:r>
      <w:r w:rsidR="00F108C2" w:rsidRPr="00025E20">
        <w:rPr>
          <w:rFonts w:ascii="Times New Roman" w:eastAsia="Times New Roman" w:hAnsi="Times New Roman" w:cs="B Zar" w:hint="cs"/>
          <w:sz w:val="28"/>
          <w:szCs w:val="28"/>
          <w:rtl/>
        </w:rPr>
        <w:t>تعیین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احتمال</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آنکه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شخص</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زمان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مشخص</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در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آینده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،هر</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حالت</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خدمتی</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ممکن</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را</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اشغال</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میکند</w:t>
      </w:r>
      <w:r w:rsidR="00F108C2" w:rsidRPr="00025E20">
        <w:rPr>
          <w:rFonts w:ascii="Times New Roman" w:eastAsia="Times New Roman" w:hAnsi="Times New Roman" w:cs="B Zar"/>
          <w:sz w:val="28"/>
          <w:szCs w:val="28"/>
          <w:rtl/>
        </w:rPr>
        <w:t>.</w:t>
      </w:r>
    </w:p>
    <w:p w:rsidR="00F108C2"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5-</w:t>
      </w:r>
      <w:r w:rsidRPr="00095AD3">
        <w:rPr>
          <w:rFonts w:ascii="Times New Roman" w:eastAsia="Times New Roman" w:hAnsi="Times New Roman" w:cs="B Zar" w:hint="cs"/>
          <w:sz w:val="28"/>
          <w:szCs w:val="28"/>
          <w:u w:val="single"/>
          <w:rtl/>
        </w:rPr>
        <w:t xml:space="preserve"> </w:t>
      </w:r>
      <w:r w:rsidR="00F108C2" w:rsidRPr="00095AD3">
        <w:rPr>
          <w:rFonts w:ascii="Times New Roman" w:eastAsia="Times New Roman" w:hAnsi="Times New Roman" w:cs="B Zar" w:hint="cs"/>
          <w:sz w:val="28"/>
          <w:szCs w:val="28"/>
          <w:u w:val="single"/>
          <w:rtl/>
        </w:rPr>
        <w:t>نظریه</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مزایده</w:t>
      </w:r>
      <w:r w:rsidR="00F108C2" w:rsidRPr="00025E20">
        <w:rPr>
          <w:rFonts w:ascii="Times New Roman" w:eastAsia="Times New Roman" w:hAnsi="Times New Roman" w:cs="B Zar"/>
          <w:sz w:val="28"/>
          <w:szCs w:val="28"/>
          <w:rtl/>
        </w:rPr>
        <w:t xml:space="preserve"> </w:t>
      </w:r>
    </w:p>
    <w:p w:rsidR="00F108C2" w:rsidRPr="00025E20" w:rsidRDefault="00F108C2"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اساس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شرکت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مراکز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سرمایه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گذاری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تقسیم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میشود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وخدمات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نیروی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متخصص</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اساس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اشتغال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مراکز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سرمایه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گذاری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مزایده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گذاشته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میشود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بدین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ترتیب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مدیری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بالاترين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قیمت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نیروی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مزایده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پیشنها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دمیکند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نیروی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اختیار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خواهد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گرفت</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الگوی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مزایده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متفاوت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سایر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الگوهاست</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اساس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الگو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گذاری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کارکنان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توسط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مدیران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رقابت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lastRenderedPageBreak/>
        <w:t>مورد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محدود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موجود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هستند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صورت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میگیرد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مدیران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دستیابی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کمیاب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بالاترین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قیمت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مزایده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یکدیگر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قرار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میگیرند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مفهومی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برارزیابی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عملکرد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مدیران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بخشهای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مختلف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واحد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اقتصادی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مبتنی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مراکز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سرمایه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گذاری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مذکور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w:t>
      </w:r>
      <w:r w:rsidR="0098447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گیرد</w:t>
      </w:r>
      <w:r w:rsidRPr="00025E20">
        <w:rPr>
          <w:rFonts w:ascii="Times New Roman" w:eastAsia="Times New Roman" w:hAnsi="Times New Roman" w:cs="B Zar"/>
          <w:sz w:val="28"/>
          <w:szCs w:val="28"/>
          <w:rtl/>
        </w:rPr>
        <w:t>.</w:t>
      </w:r>
    </w:p>
    <w:p w:rsidR="00F108C2" w:rsidRPr="00025E20" w:rsidRDefault="00D13ED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6-</w:t>
      </w:r>
      <w:r w:rsidR="004412F9" w:rsidRPr="00025E20">
        <w:rPr>
          <w:rFonts w:ascii="Times New Roman" w:eastAsia="Times New Roman" w:hAnsi="Times New Roman" w:cs="B Zar" w:hint="cs"/>
          <w:sz w:val="28"/>
          <w:szCs w:val="28"/>
          <w:rtl/>
        </w:rPr>
        <w:t xml:space="preserve"> </w:t>
      </w:r>
      <w:r w:rsidR="00F108C2" w:rsidRPr="00095AD3">
        <w:rPr>
          <w:rFonts w:ascii="Times New Roman" w:eastAsia="Times New Roman" w:hAnsi="Times New Roman" w:cs="B Zar" w:hint="cs"/>
          <w:sz w:val="28"/>
          <w:szCs w:val="28"/>
          <w:u w:val="single"/>
          <w:rtl/>
        </w:rPr>
        <w:t>نظریه</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بهای</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تمام</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شده</w:t>
      </w:r>
      <w:r w:rsidR="00F108C2" w:rsidRPr="00095AD3">
        <w:rPr>
          <w:rFonts w:ascii="Times New Roman" w:eastAsia="Times New Roman" w:hAnsi="Times New Roman" w:cs="B Zar"/>
          <w:sz w:val="28"/>
          <w:szCs w:val="28"/>
          <w:u w:val="single"/>
          <w:rtl/>
        </w:rPr>
        <w:t xml:space="preserve"> </w:t>
      </w:r>
      <w:r w:rsidR="00F108C2" w:rsidRPr="00095AD3">
        <w:rPr>
          <w:rFonts w:ascii="Times New Roman" w:eastAsia="Times New Roman" w:hAnsi="Times New Roman" w:cs="B Zar" w:hint="cs"/>
          <w:sz w:val="28"/>
          <w:szCs w:val="28"/>
          <w:u w:val="single"/>
          <w:rtl/>
        </w:rPr>
        <w:t>تاریخی</w:t>
      </w:r>
    </w:p>
    <w:p w:rsidR="00895844" w:rsidRPr="00025E20" w:rsidRDefault="00F108C2" w:rsidP="0098447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مبتنی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اصول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متداول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حسابداری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طبق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نظریه،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صرف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کارکنان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طور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مستقیم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موجب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افزایش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میشود</w:t>
      </w:r>
      <w:r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لذا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افزایش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طریق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محاسبه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تمام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تاریخی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w:t>
      </w:r>
      <w:r w:rsidRPr="00025E20">
        <w:rPr>
          <w:rFonts w:ascii="Times New Roman" w:eastAsia="Times New Roman" w:hAnsi="Times New Roman" w:cs="B Zar"/>
          <w:sz w:val="28"/>
          <w:szCs w:val="28"/>
          <w:rtl/>
        </w:rPr>
        <w:t xml:space="preserve"> </w:t>
      </w:r>
      <w:r w:rsidR="00895844" w:rsidRPr="00025E20">
        <w:rPr>
          <w:rFonts w:ascii="Times New Roman" w:eastAsia="Times New Roman" w:hAnsi="Times New Roman" w:cs="B Zar" w:hint="cs"/>
          <w:sz w:val="28"/>
          <w:szCs w:val="28"/>
          <w:rtl/>
        </w:rPr>
        <w:t>ها</w:t>
      </w:r>
      <w:r w:rsidRPr="00025E20">
        <w:rPr>
          <w:rFonts w:ascii="Times New Roman" w:eastAsia="Times New Roman" w:hAnsi="Times New Roman" w:cs="B Zar" w:hint="cs"/>
          <w:sz w:val="28"/>
          <w:szCs w:val="28"/>
          <w:rtl/>
        </w:rPr>
        <w:t>محاسبه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میگردد</w:t>
      </w:r>
      <w:r w:rsidRPr="00025E20">
        <w:rPr>
          <w:rFonts w:ascii="Times New Roman" w:eastAsia="Times New Roman" w:hAnsi="Times New Roman" w:cs="B Zar"/>
          <w:sz w:val="28"/>
          <w:szCs w:val="28"/>
          <w:rtl/>
        </w:rPr>
        <w:t>.</w:t>
      </w:r>
      <w:r w:rsidR="00895844" w:rsidRPr="00025E20">
        <w:rPr>
          <w:rFonts w:ascii="Times New Roman" w:eastAsia="Times New Roman" w:hAnsi="Times New Roman" w:cs="B Zar" w:hint="cs"/>
          <w:sz w:val="28"/>
          <w:szCs w:val="28"/>
          <w:rtl/>
        </w:rPr>
        <w:t xml:space="preserve"> بهاي تمام شده تاريخي را مي توان به دو بخش مخارج جاري و سرمايه اي تفكيك نمود.</w:t>
      </w:r>
    </w:p>
    <w:p w:rsidR="00895844" w:rsidRPr="00025E20" w:rsidRDefault="00895844"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مخارج جاري مبالغ پرداختي براي حقوق و مزاياي مستمر كاركنان مي باشد كه در دوره وقوع به حساب سود و زيان منظور مي گردند.</w:t>
      </w:r>
    </w:p>
    <w:p w:rsidR="00C00635" w:rsidRPr="00025E20" w:rsidRDefault="00C0063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مخارج سرمايه اي مبالغ صرف شده براي استخدام، آموزش،آشنا كردن با محيط كار و كليه مخارج اوليه انتقال و استمرار كاركنان در مشاغل مختلف مي باشد كه بايد طي سال هاي خدمت با نرخي از پيش تعيين شده مستهلك گردد.</w:t>
      </w:r>
    </w:p>
    <w:p w:rsidR="00CA1729" w:rsidRPr="00025E20" w:rsidRDefault="00CA172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در صورتي كه قبل از استفاده كامل از منابع انساني به دلايلي از قبيل ترك خدمت، اخراج، بازخريد يا استع</w:t>
      </w:r>
      <w:r w:rsidR="001F7A1B" w:rsidRPr="00025E20">
        <w:rPr>
          <w:rFonts w:ascii="Times New Roman" w:eastAsia="Times New Roman" w:hAnsi="Times New Roman" w:cs="B Zar" w:hint="cs"/>
          <w:sz w:val="28"/>
          <w:szCs w:val="28"/>
          <w:rtl/>
        </w:rPr>
        <w:t>ف</w:t>
      </w:r>
      <w:r w:rsidRPr="00025E20">
        <w:rPr>
          <w:rFonts w:ascii="Times New Roman" w:eastAsia="Times New Roman" w:hAnsi="Times New Roman" w:cs="B Zar" w:hint="cs"/>
          <w:sz w:val="28"/>
          <w:szCs w:val="28"/>
          <w:rtl/>
        </w:rPr>
        <w:t>ا نتوان از خدمات منابع انساني استفاده نمود مخارج انجام شده به عنوان زيان به حساب هزينه دوره منظور</w:t>
      </w:r>
      <w:r w:rsidR="001F7A1B"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 xml:space="preserve"> مي گردد.</w:t>
      </w:r>
    </w:p>
    <w:p w:rsidR="00F77A7D" w:rsidRPr="00025E20" w:rsidRDefault="00D525EE"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t xml:space="preserve">بررسي امكان تحقق </w:t>
      </w:r>
      <w:r w:rsidR="006B07AF" w:rsidRPr="00025E20">
        <w:rPr>
          <w:rFonts w:ascii="Times New Roman" w:eastAsia="Times New Roman" w:hAnsi="Times New Roman" w:cs="B Zar" w:hint="cs"/>
          <w:b/>
          <w:bCs/>
          <w:sz w:val="28"/>
          <w:szCs w:val="28"/>
          <w:rtl/>
        </w:rPr>
        <w:t xml:space="preserve">سيستم </w:t>
      </w:r>
      <w:r w:rsidRPr="00025E20">
        <w:rPr>
          <w:rFonts w:ascii="Times New Roman" w:eastAsia="Times New Roman" w:hAnsi="Times New Roman" w:cs="B Zar" w:hint="cs"/>
          <w:b/>
          <w:bCs/>
          <w:sz w:val="28"/>
          <w:szCs w:val="28"/>
          <w:rtl/>
        </w:rPr>
        <w:t>حسابداري منابع انساني در سيستم بانكي</w:t>
      </w:r>
    </w:p>
    <w:p w:rsidR="009F09AB" w:rsidRPr="00025E20" w:rsidRDefault="009F09AB"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نيروي انساني بي شك يكي از مهمترين سرمايه هاي  فكري و دارايي هاي ناملموس سيستم هاي بانكي محسوب مي گردد و مي توان گفت به عنوان منبع كليدي شركت در استراتژي هاي رقابتي اهميت شاياني مي يابد</w:t>
      </w:r>
      <w:r w:rsidR="00E06130"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w:t>
      </w:r>
    </w:p>
    <w:p w:rsidR="009F09AB" w:rsidRPr="00025E20" w:rsidRDefault="00A916B1"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بر اساس آخرين اطلاعات موجود، شبكه بانكي كشور با دارا بودن حدود </w:t>
      </w:r>
      <w:r w:rsidR="009F09AB" w:rsidRPr="00025E20">
        <w:rPr>
          <w:rFonts w:ascii="Times New Roman" w:eastAsia="Times New Roman" w:hAnsi="Times New Roman" w:cs="B Zar" w:hint="cs"/>
          <w:sz w:val="28"/>
          <w:szCs w:val="28"/>
          <w:rtl/>
        </w:rPr>
        <w:t>دويست هزار نفر</w:t>
      </w:r>
      <w:r w:rsidRPr="00025E20">
        <w:rPr>
          <w:rFonts w:ascii="Times New Roman" w:eastAsia="Times New Roman" w:hAnsi="Times New Roman" w:cs="B Zar" w:hint="cs"/>
          <w:sz w:val="28"/>
          <w:szCs w:val="28"/>
          <w:rtl/>
        </w:rPr>
        <w:t xml:space="preserve"> </w:t>
      </w:r>
      <w:r w:rsidR="009F09AB" w:rsidRPr="00025E20">
        <w:rPr>
          <w:rFonts w:ascii="Times New Roman" w:eastAsia="Times New Roman" w:hAnsi="Times New Roman" w:cs="B Zar" w:hint="cs"/>
          <w:sz w:val="28"/>
          <w:szCs w:val="28"/>
          <w:rtl/>
        </w:rPr>
        <w:t>كارمند،</w:t>
      </w:r>
      <w:r w:rsidRPr="00025E20">
        <w:rPr>
          <w:rFonts w:ascii="Times New Roman" w:eastAsia="Times New Roman" w:hAnsi="Times New Roman" w:cs="B Zar" w:hint="cs"/>
          <w:sz w:val="28"/>
          <w:szCs w:val="28"/>
          <w:rtl/>
        </w:rPr>
        <w:t xml:space="preserve"> سهمي حدود 10 درصدي از كاركنان دولت را به خود اختصاص مي دهد.</w:t>
      </w:r>
      <w:r w:rsidR="009F09AB" w:rsidRPr="00025E20">
        <w:rPr>
          <w:rFonts w:ascii="Times New Roman" w:eastAsia="Times New Roman" w:hAnsi="Times New Roman" w:cs="B Zar" w:hint="cs"/>
          <w:sz w:val="28"/>
          <w:szCs w:val="28"/>
          <w:rtl/>
        </w:rPr>
        <w:t>از سوي ديگر اهميت سود و زيان و همچنين ارزش و كيفيت اقلام ترازنامه اي نيز در سيستم بانكي بر همگان آشكار است.</w:t>
      </w:r>
    </w:p>
    <w:p w:rsidR="009F09AB" w:rsidRPr="00025E20" w:rsidRDefault="009F09AB"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راهيابي منابع انساني به </w:t>
      </w:r>
      <w:r w:rsidR="00434540" w:rsidRPr="00025E20">
        <w:rPr>
          <w:rFonts w:ascii="Times New Roman" w:eastAsia="Times New Roman" w:hAnsi="Times New Roman" w:cs="B Zar" w:hint="cs"/>
          <w:sz w:val="28"/>
          <w:szCs w:val="28"/>
          <w:rtl/>
        </w:rPr>
        <w:t>صورت هاي مالي بالاخص ترازنامه وصورت سود وزيان</w:t>
      </w:r>
      <w:r w:rsidRPr="00025E20">
        <w:rPr>
          <w:rFonts w:ascii="Times New Roman" w:eastAsia="Times New Roman" w:hAnsi="Times New Roman" w:cs="B Zar" w:hint="cs"/>
          <w:sz w:val="28"/>
          <w:szCs w:val="28"/>
          <w:rtl/>
        </w:rPr>
        <w:t xml:space="preserve"> در سيستم هاي بانكي</w:t>
      </w:r>
      <w:r w:rsidR="00434540"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نه تنها موجب شفافيت بيشتر و درك ميزان ارزش اقتصادي منابع انساني مي گردد، بلكه در مباحث مرتبط با برند </w:t>
      </w:r>
      <w:r w:rsidR="00434540" w:rsidRPr="00025E20">
        <w:rPr>
          <w:rFonts w:ascii="Times New Roman" w:eastAsia="Times New Roman" w:hAnsi="Times New Roman" w:cs="B Zar" w:hint="cs"/>
          <w:sz w:val="28"/>
          <w:szCs w:val="28"/>
          <w:rtl/>
        </w:rPr>
        <w:t xml:space="preserve">سازي </w:t>
      </w:r>
      <w:r w:rsidR="00E06130" w:rsidRPr="00025E20">
        <w:rPr>
          <w:rFonts w:ascii="Times New Roman" w:eastAsia="Times New Roman" w:hAnsi="Times New Roman" w:cs="B Zar" w:hint="cs"/>
          <w:sz w:val="28"/>
          <w:szCs w:val="28"/>
          <w:rtl/>
        </w:rPr>
        <w:t xml:space="preserve">و همچنين ارزش گذاري بانك ها </w:t>
      </w:r>
      <w:r w:rsidR="00434540" w:rsidRPr="00025E20">
        <w:rPr>
          <w:rFonts w:ascii="Times New Roman" w:eastAsia="Times New Roman" w:hAnsi="Times New Roman" w:cs="B Zar" w:hint="cs"/>
          <w:sz w:val="28"/>
          <w:szCs w:val="28"/>
          <w:rtl/>
        </w:rPr>
        <w:t>نيز مورد اهميت خواهد بود.</w:t>
      </w:r>
    </w:p>
    <w:p w:rsidR="00434540" w:rsidRPr="00025E20" w:rsidRDefault="00434540" w:rsidP="0098447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بررسي پتانسيل ها و امكانات كنوني سيستم بانكي نشان مي دهد بانك هاي مختلف كشور در حال حاضر از سيستم هاي حسابداري مختلفي در بحث منابع انساني استفاده مي نمايند(سيستم حسابداري نوع 1تا نوع 3)</w:t>
      </w:r>
      <w:r w:rsidR="00E06130" w:rsidRPr="00025E20">
        <w:rPr>
          <w:rFonts w:ascii="Times New Roman" w:eastAsia="Times New Roman" w:hAnsi="Times New Roman" w:cs="B Zar" w:hint="cs"/>
          <w:sz w:val="28"/>
          <w:szCs w:val="28"/>
          <w:rtl/>
        </w:rPr>
        <w:t>و هنوز به سيستم هاي حسابداري منابع انساني نوع 4و 5 كه پيشرفته ترين سيستم ها هستند مجهز نشده اند.</w:t>
      </w:r>
    </w:p>
    <w:p w:rsidR="00E06130" w:rsidRPr="00025E20" w:rsidRDefault="00E0613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lastRenderedPageBreak/>
        <w:t xml:space="preserve">ولي به هر حال با توجه به اينكه هر يك از سيستم ها به نوعي پيش نياز سيستم بعدي محسوب مي گردد، </w:t>
      </w:r>
      <w:r w:rsidR="0041157D"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مي توان گفت پتانسيل حركت به سوي سيستم هايي با قابليت بالاتر وجود دارد.</w:t>
      </w:r>
    </w:p>
    <w:p w:rsidR="0041157D" w:rsidRPr="00025E20" w:rsidRDefault="0041157D"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به نظر مي رسد در راستاي تحقق سيستم هاي حسابداري منابع انساني پيشرفته در بانك ها مسائل و چالش هايي به شرح ذيل وجود دارد كه پاسخگويي به آنها بسيار ضروري به نظر مي رسد:</w:t>
      </w:r>
    </w:p>
    <w:p w:rsidR="00B46119" w:rsidRPr="00025E20" w:rsidRDefault="00B4611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1-  </w:t>
      </w:r>
      <w:r w:rsidR="00E5291A" w:rsidRPr="00025E20">
        <w:rPr>
          <w:rFonts w:ascii="Times New Roman" w:eastAsia="Times New Roman" w:hAnsi="Times New Roman" w:cs="B Zar" w:hint="cs"/>
          <w:sz w:val="28"/>
          <w:szCs w:val="28"/>
          <w:rtl/>
        </w:rPr>
        <w:t xml:space="preserve">هزينه هاي سرمايه اي و هزينه هاي جاري </w:t>
      </w:r>
      <w:r w:rsidRPr="00025E20">
        <w:rPr>
          <w:rFonts w:ascii="Times New Roman" w:eastAsia="Times New Roman" w:hAnsi="Times New Roman" w:cs="B Zar" w:hint="cs"/>
          <w:sz w:val="28"/>
          <w:szCs w:val="28"/>
          <w:rtl/>
        </w:rPr>
        <w:t>چگونه تقسيم شوند؟</w:t>
      </w:r>
    </w:p>
    <w:p w:rsidR="00626CE5" w:rsidRPr="00025E20" w:rsidRDefault="00626CE5" w:rsidP="0098447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ضابطه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اصلی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تعیین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مخارجی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امکان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بالقوه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آینده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مخارج</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مربوط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شود</w:t>
      </w:r>
      <w:r w:rsidRPr="00025E20">
        <w:rPr>
          <w:rFonts w:ascii="Times New Roman" w:eastAsia="Times New Roman" w:hAnsi="Times New Roman" w:cs="B Zar"/>
          <w:sz w:val="28"/>
          <w:szCs w:val="28"/>
          <w:rtl/>
        </w:rPr>
        <w:t xml:space="preserve"> </w:t>
      </w:r>
      <w:r w:rsidR="00984470">
        <w:rPr>
          <w:rFonts w:ascii="Times New Roman" w:eastAsia="Times New Roman" w:hAnsi="Times New Roman" w:cs="B Zar" w:hint="cs"/>
          <w:sz w:val="28"/>
          <w:szCs w:val="28"/>
          <w:rtl/>
        </w:rPr>
        <w:t xml:space="preserve">.به عنوان مثال </w:t>
      </w:r>
      <w:r w:rsidRPr="00025E20">
        <w:rPr>
          <w:rFonts w:ascii="Times New Roman" w:eastAsia="Times New Roman" w:hAnsi="Times New Roman" w:cs="B Zar"/>
          <w:sz w:val="28"/>
          <w:szCs w:val="28"/>
          <w:rtl/>
        </w:rPr>
        <w:t xml:space="preserve"> </w:t>
      </w:r>
      <w:r w:rsidR="00984470">
        <w:rPr>
          <w:rFonts w:ascii="Times New Roman" w:eastAsia="Times New Roman" w:hAnsi="Times New Roman" w:cs="B Zar" w:hint="cs"/>
          <w:sz w:val="28"/>
          <w:szCs w:val="28"/>
          <w:rtl/>
        </w:rPr>
        <w:t xml:space="preserve">بايد مشخص گردد كدام بخش از آموزش ها ي منابع انساني هزينه و كدام يك سرمايه است. </w:t>
      </w:r>
      <w:r w:rsidRPr="00025E20">
        <w:rPr>
          <w:rFonts w:ascii="Times New Roman" w:eastAsia="Times New Roman" w:hAnsi="Times New Roman" w:cs="B Zar"/>
          <w:sz w:val="28"/>
          <w:szCs w:val="28"/>
          <w:rtl/>
        </w:rPr>
        <w:t xml:space="preserve"> </w:t>
      </w:r>
    </w:p>
    <w:p w:rsidR="00B46119" w:rsidRPr="00025E20" w:rsidRDefault="00B4611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2- استهلاك</w:t>
      </w:r>
      <w:r w:rsidR="00E5291A" w:rsidRPr="00025E20">
        <w:rPr>
          <w:rFonts w:ascii="Times New Roman" w:eastAsia="Times New Roman" w:hAnsi="Times New Roman" w:cs="B Zar" w:hint="cs"/>
          <w:sz w:val="28"/>
          <w:szCs w:val="28"/>
          <w:rtl/>
        </w:rPr>
        <w:t xml:space="preserve"> منابع انساني</w:t>
      </w:r>
      <w:r w:rsidRPr="00025E20">
        <w:rPr>
          <w:rFonts w:ascii="Times New Roman" w:eastAsia="Times New Roman" w:hAnsi="Times New Roman" w:cs="B Zar" w:hint="cs"/>
          <w:sz w:val="28"/>
          <w:szCs w:val="28"/>
          <w:rtl/>
        </w:rPr>
        <w:t xml:space="preserve"> بايد چگونه محاسبه شود؟</w:t>
      </w:r>
    </w:p>
    <w:p w:rsidR="00626CE5" w:rsidRPr="00025E20" w:rsidRDefault="00626CE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اگرچه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نامشهود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مفید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نامحدود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اما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لحاظ</w:t>
      </w:r>
      <w:r w:rsidRPr="00025E20">
        <w:rPr>
          <w:rFonts w:ascii="Times New Roman" w:eastAsia="Times New Roman" w:hAnsi="Times New Roman" w:cs="B Zar"/>
          <w:sz w:val="28"/>
          <w:szCs w:val="28"/>
          <w:rtl/>
        </w:rPr>
        <w:t xml:space="preserve"> </w:t>
      </w:r>
      <w:r w:rsidR="00654D4A" w:rsidRPr="00025E20">
        <w:rPr>
          <w:rFonts w:ascii="Times New Roman" w:eastAsia="Times New Roman" w:hAnsi="Times New Roman" w:cs="B Zar" w:hint="cs"/>
          <w:sz w:val="28"/>
          <w:szCs w:val="28"/>
          <w:rtl/>
        </w:rPr>
        <w:t>ح</w:t>
      </w:r>
      <w:r w:rsidRPr="00025E20">
        <w:rPr>
          <w:rFonts w:ascii="Times New Roman" w:eastAsia="Times New Roman" w:hAnsi="Times New Roman" w:cs="B Zar" w:hint="cs"/>
          <w:sz w:val="28"/>
          <w:szCs w:val="28"/>
          <w:rtl/>
        </w:rPr>
        <w:t>سابداری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مفید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برآوردی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مستهلک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شوند</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هدف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اصلی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استهلاک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تطابق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استفاده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منافع</w:t>
      </w:r>
      <w:r w:rsidR="00654D4A" w:rsidRPr="00025E20">
        <w:rPr>
          <w:rFonts w:ascii="Times New Roman" w:eastAsia="Times New Roman" w:hAnsi="Times New Roman" w:cs="B Zar" w:hint="cs"/>
          <w:sz w:val="28"/>
          <w:szCs w:val="28"/>
          <w:rtl/>
        </w:rPr>
        <w:t xml:space="preserve"> حاصل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سرویس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دهی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برخی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ممکن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معادل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دوره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تلقی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انتظار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معینی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اشغال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کند</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عمر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سرویس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دهی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برخی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دیگر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ممکن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تابعی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وضعیت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تکنولوژی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باشد</w:t>
      </w:r>
      <w:r w:rsidR="002F22CA" w:rsidRPr="00025E20">
        <w:rPr>
          <w:rFonts w:ascii="Times New Roman" w:eastAsia="Times New Roman" w:hAnsi="Times New Roman" w:cs="B Zar"/>
          <w:sz w:val="28"/>
          <w:szCs w:val="28"/>
          <w:rtl/>
        </w:rPr>
        <w:t xml:space="preserve"> </w:t>
      </w:r>
      <w:r w:rsidR="002F22CA" w:rsidRPr="00025E20">
        <w:rPr>
          <w:rFonts w:ascii="Times New Roman" w:eastAsia="Times New Roman" w:hAnsi="Times New Roman" w:cs="B Zar" w:hint="cs"/>
          <w:sz w:val="28"/>
          <w:szCs w:val="28"/>
          <w:rtl/>
        </w:rPr>
        <w:t>و يا حتي تابعي از وضعيت تحصيلي،خانوادگي و ... در كاركنان.</w:t>
      </w:r>
      <w:r w:rsidRPr="00025E20">
        <w:rPr>
          <w:rFonts w:ascii="Times New Roman" w:eastAsia="Times New Roman" w:hAnsi="Times New Roman" w:cs="B Zar"/>
          <w:sz w:val="28"/>
          <w:szCs w:val="28"/>
          <w:rtl/>
        </w:rPr>
        <w:t xml:space="preserve"> </w:t>
      </w:r>
    </w:p>
    <w:p w:rsidR="00626CE5" w:rsidRPr="00025E20" w:rsidRDefault="00B46119" w:rsidP="00095AD3">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3-</w:t>
      </w:r>
      <w:r w:rsidR="00626CE5"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 xml:space="preserve">كاركنان به عنوان </w:t>
      </w:r>
      <w:r w:rsidR="00626CE5" w:rsidRPr="00025E20">
        <w:rPr>
          <w:rFonts w:ascii="Times New Roman" w:eastAsia="Times New Roman" w:hAnsi="Times New Roman" w:cs="B Zar" w:hint="cs"/>
          <w:sz w:val="28"/>
          <w:szCs w:val="28"/>
          <w:rtl/>
        </w:rPr>
        <w:t>داراييها</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تحت</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چه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شرايطي</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بايد</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از</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حسابها</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حذف</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شوند؟</w:t>
      </w:r>
    </w:p>
    <w:p w:rsidR="00626CE5" w:rsidRPr="00025E20" w:rsidRDefault="00626CE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اگرچه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استهلاک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اصلی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تخصیص</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تدریجی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اما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برخی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شرایط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وضعیت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لازم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تعدیل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شوند</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مثال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ممکن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دلیل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ترک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کارکنان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تغییر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برآوردهای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دوره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تعدیل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حذف</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گردند</w:t>
      </w:r>
      <w:r w:rsidRPr="00025E20">
        <w:rPr>
          <w:rFonts w:ascii="Times New Roman" w:eastAsia="Times New Roman" w:hAnsi="Times New Roman" w:cs="B Zar"/>
          <w:sz w:val="28"/>
          <w:szCs w:val="28"/>
          <w:rtl/>
        </w:rPr>
        <w:t xml:space="preserve"> .</w:t>
      </w:r>
    </w:p>
    <w:p w:rsidR="00626CE5" w:rsidRPr="00025E20" w:rsidRDefault="00626CE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صورت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مانده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مستهلک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عنوان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زیان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دوره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تلقی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تغییر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رخ</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وقتی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تغییر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اهمیتی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انتظار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رخ</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دهد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تعدیل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شود</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تعدیل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کاهش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تمام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مرحله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مشابه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نحوه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مشهود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00E5291A" w:rsidRPr="00025E20">
        <w:rPr>
          <w:rFonts w:ascii="Times New Roman" w:eastAsia="Times New Roman" w:hAnsi="Times New Roman" w:cs="B Zar" w:hint="cs"/>
          <w:sz w:val="28"/>
          <w:szCs w:val="28"/>
          <w:rtl/>
        </w:rPr>
        <w:t>.</w:t>
      </w:r>
      <w:r w:rsidR="00E5291A" w:rsidRPr="00025E20">
        <w:rPr>
          <w:rFonts w:ascii="Times New Roman" w:eastAsia="Times New Roman" w:hAnsi="Times New Roman" w:cs="B Zar"/>
          <w:sz w:val="28"/>
          <w:szCs w:val="28"/>
          <w:rtl/>
        </w:rPr>
        <w:t xml:space="preserve"> </w:t>
      </w:r>
    </w:p>
    <w:p w:rsidR="00626CE5" w:rsidRPr="00025E20" w:rsidRDefault="00095AD3" w:rsidP="00095AD3">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t>4-</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سرمايه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گذاري</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در</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منابع</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انساني</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چگونه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بايد</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در</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صورتهاي</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مالي</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گزارش</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شوند؟</w:t>
      </w:r>
    </w:p>
    <w:p w:rsidR="00626CE5" w:rsidRDefault="00626CE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جنبه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مشکلات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گزارشگری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خاصی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وجود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احتمال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ترک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کارکنان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اگرچه</w:t>
      </w:r>
      <w:r w:rsidRPr="00025E20">
        <w:rPr>
          <w:rFonts w:ascii="Times New Roman" w:eastAsia="Times New Roman" w:hAnsi="Times New Roman" w:cs="B Zar"/>
          <w:sz w:val="28"/>
          <w:szCs w:val="28"/>
          <w:rtl/>
        </w:rPr>
        <w:t xml:space="preserve"> </w:t>
      </w:r>
      <w:r w:rsidR="002F22CA" w:rsidRPr="00025E20">
        <w:rPr>
          <w:rFonts w:ascii="Times New Roman" w:eastAsia="Times New Roman" w:hAnsi="Times New Roman" w:cs="B Zar" w:hint="cs"/>
          <w:sz w:val="28"/>
          <w:szCs w:val="28"/>
          <w:rtl/>
        </w:rPr>
        <w:t xml:space="preserve">بخش اعظم كاركنان شبكه بانكي رسمي هستند كه اين موضوع </w:t>
      </w:r>
      <w:r w:rsidRPr="00025E20">
        <w:rPr>
          <w:rFonts w:ascii="Times New Roman" w:eastAsia="Times New Roman" w:hAnsi="Times New Roman" w:cs="B Zar" w:hint="cs"/>
          <w:sz w:val="28"/>
          <w:szCs w:val="28"/>
          <w:rtl/>
        </w:rPr>
        <w:t>جابه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محدود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اما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بدیهی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مالکیت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سازمانها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قرار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ندارند</w:t>
      </w:r>
      <w:r w:rsidRPr="00025E20">
        <w:rPr>
          <w:rFonts w:ascii="Times New Roman" w:eastAsia="Times New Roman" w:hAnsi="Times New Roman" w:cs="B Zar"/>
          <w:sz w:val="28"/>
          <w:szCs w:val="28"/>
          <w:rtl/>
        </w:rPr>
        <w:t xml:space="preserve"> .</w:t>
      </w:r>
      <w:r w:rsidR="002F22CA" w:rsidRPr="00025E20">
        <w:rPr>
          <w:rFonts w:ascii="Times New Roman" w:eastAsia="Times New Roman" w:hAnsi="Times New Roman" w:cs="B Zar" w:hint="cs"/>
          <w:sz w:val="28"/>
          <w:szCs w:val="28"/>
          <w:rtl/>
        </w:rPr>
        <w:t>در مورد نيروهاي پيماني، قراردادي و شركتي نيز چنين مساله اي حكمفرماست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بنابراین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اندازه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نسبت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تحقق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پیش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بینی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طول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بالقوه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خدمات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دوره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خدمت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عدم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اطمینان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وجود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دارد</w:t>
      </w:r>
      <w:r w:rsidRPr="00025E20">
        <w:rPr>
          <w:rFonts w:ascii="Times New Roman" w:eastAsia="Times New Roman" w:hAnsi="Times New Roman" w:cs="B Zar"/>
          <w:sz w:val="28"/>
          <w:szCs w:val="28"/>
          <w:rtl/>
        </w:rPr>
        <w:t xml:space="preserve"> .</w:t>
      </w:r>
    </w:p>
    <w:p w:rsidR="00EB4F2E" w:rsidRPr="00025E20" w:rsidRDefault="00EB4F2E" w:rsidP="00025E20">
      <w:pPr>
        <w:spacing w:after="0" w:line="240" w:lineRule="auto"/>
        <w:jc w:val="lowKashida"/>
        <w:rPr>
          <w:rFonts w:ascii="Times New Roman" w:eastAsia="Times New Roman" w:hAnsi="Times New Roman" w:cs="B Zar"/>
          <w:sz w:val="28"/>
          <w:szCs w:val="28"/>
          <w:rtl/>
        </w:rPr>
      </w:pPr>
    </w:p>
    <w:p w:rsidR="00626CE5" w:rsidRPr="00025E20" w:rsidRDefault="00095AD3" w:rsidP="00025E20">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lastRenderedPageBreak/>
        <w:t>5-</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چگونه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می</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توان</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از</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احتمال</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اینکه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حسابداری</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منابع</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انسانی</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به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عنوان</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وسیله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ای</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برای</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دستکاری</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سود</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و</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زیان</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استفاده</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شود</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اجتناب</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کرد</w:t>
      </w:r>
      <w:r w:rsidR="00626CE5" w:rsidRPr="00025E20">
        <w:rPr>
          <w:rFonts w:ascii="Times New Roman" w:eastAsia="Times New Roman" w:hAnsi="Times New Roman" w:cs="B Zar"/>
          <w:sz w:val="28"/>
          <w:szCs w:val="28"/>
          <w:rtl/>
        </w:rPr>
        <w:t xml:space="preserve"> </w:t>
      </w:r>
      <w:r w:rsidR="00626CE5" w:rsidRPr="00025E20">
        <w:rPr>
          <w:rFonts w:ascii="Times New Roman" w:eastAsia="Times New Roman" w:hAnsi="Times New Roman" w:cs="B Zar" w:hint="cs"/>
          <w:sz w:val="28"/>
          <w:szCs w:val="28"/>
          <w:rtl/>
        </w:rPr>
        <w:t>؟</w:t>
      </w:r>
    </w:p>
    <w:p w:rsidR="00626CE5" w:rsidRPr="00025E20" w:rsidRDefault="00626CE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برخی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حسابداران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عقیده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مشهود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نظیر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اگرچه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انتظار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منافع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آتی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داشته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باشند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دلیل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عدم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اطمینان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فراوانی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منافع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مربوط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تلقی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کردن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چنین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مخارجی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وجود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سالی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واقع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عنوان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شناسایی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گزارش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گردند</w:t>
      </w:r>
      <w:r w:rsidRPr="00025E20">
        <w:rPr>
          <w:rFonts w:ascii="Times New Roman" w:eastAsia="Times New Roman" w:hAnsi="Times New Roman" w:cs="B Zar"/>
          <w:sz w:val="28"/>
          <w:szCs w:val="28"/>
          <w:rtl/>
        </w:rPr>
        <w:t xml:space="preserve"> . </w:t>
      </w:r>
    </w:p>
    <w:p w:rsidR="00626CE5" w:rsidRPr="00025E20" w:rsidRDefault="00626CE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برخی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شرایط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معین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ممکن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سرمایه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تلقی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کردن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سرمایه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گذاری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مفید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نباشد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زیرا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منافع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آتی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مورد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انتظار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بسیار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ارزش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حال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چنین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وضعیت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باید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عنوان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استثنا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قاعده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تلقی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شود</w:t>
      </w:r>
      <w:r w:rsidRPr="00025E20">
        <w:rPr>
          <w:rFonts w:ascii="Times New Roman" w:eastAsia="Times New Roman" w:hAnsi="Times New Roman" w:cs="B Zar"/>
          <w:sz w:val="28"/>
          <w:szCs w:val="28"/>
          <w:rtl/>
        </w:rPr>
        <w:t xml:space="preserve"> .</w:t>
      </w:r>
    </w:p>
    <w:p w:rsidR="00F108C2" w:rsidRPr="00025E20" w:rsidRDefault="00626CE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دستکاری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درآمدها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یک</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مشکل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ابتدایی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اهمیت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نیست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هنوز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جا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درباره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تحقیق</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مطالعه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شود</w:t>
      </w:r>
      <w:r w:rsidRPr="00025E20">
        <w:rPr>
          <w:rFonts w:ascii="Times New Roman" w:eastAsia="Times New Roman" w:hAnsi="Times New Roman" w:cs="B Zar"/>
          <w:sz w:val="28"/>
          <w:szCs w:val="28"/>
          <w:rtl/>
        </w:rPr>
        <w:t xml:space="preserve"> . </w:t>
      </w:r>
      <w:r w:rsidRPr="00025E20">
        <w:rPr>
          <w:rFonts w:ascii="Times New Roman" w:eastAsia="Times New Roman" w:hAnsi="Times New Roman" w:cs="B Zar" w:hint="cs"/>
          <w:sz w:val="28"/>
          <w:szCs w:val="28"/>
          <w:rtl/>
        </w:rPr>
        <w:t>حتی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آن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صورت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نیز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مشکل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نمی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تواند</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لزوم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منعکس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کردن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گزارش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مالی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غیر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داخلی</w:t>
      </w:r>
      <w:r w:rsidR="002F22CA" w:rsidRPr="00025E20">
        <w:rPr>
          <w:rFonts w:ascii="Times New Roman" w:eastAsia="Times New Roman" w:hAnsi="Times New Roman" w:cs="B Zar" w:hint="cs"/>
          <w:sz w:val="28"/>
          <w:szCs w:val="28"/>
          <w:rtl/>
        </w:rPr>
        <w:t xml:space="preserve"> بانك </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را</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تحت</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الشعاع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قرار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دهد</w:t>
      </w:r>
      <w:r w:rsidRPr="00025E20">
        <w:rPr>
          <w:rFonts w:ascii="Times New Roman" w:eastAsia="Times New Roman" w:hAnsi="Times New Roman" w:cs="B Zar"/>
          <w:sz w:val="28"/>
          <w:szCs w:val="28"/>
          <w:rtl/>
        </w:rPr>
        <w:t xml:space="preserve"> .</w:t>
      </w:r>
    </w:p>
    <w:p w:rsidR="00626CE5" w:rsidRPr="00025E20" w:rsidRDefault="00B12A8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6- </w:t>
      </w:r>
      <w:r w:rsidR="00DB2C89" w:rsidRPr="00025E20">
        <w:rPr>
          <w:rFonts w:ascii="Times New Roman" w:eastAsia="Times New Roman" w:hAnsi="Times New Roman" w:cs="B Zar" w:hint="cs"/>
          <w:sz w:val="28"/>
          <w:szCs w:val="28"/>
          <w:rtl/>
        </w:rPr>
        <w:t>امكان تغيير</w:t>
      </w:r>
      <w:r w:rsidR="002F22CA" w:rsidRPr="00025E20">
        <w:rPr>
          <w:rFonts w:ascii="Times New Roman" w:eastAsia="Times New Roman" w:hAnsi="Times New Roman" w:cs="B Zar" w:hint="cs"/>
          <w:sz w:val="28"/>
          <w:szCs w:val="28"/>
          <w:rtl/>
        </w:rPr>
        <w:t xml:space="preserve"> سيستم حسابداري كنوني سيستم بانكي</w:t>
      </w:r>
      <w:r w:rsidR="00DB2C89" w:rsidRPr="00025E20">
        <w:rPr>
          <w:rFonts w:ascii="Times New Roman" w:eastAsia="Times New Roman" w:hAnsi="Times New Roman" w:cs="B Zar" w:hint="cs"/>
          <w:sz w:val="28"/>
          <w:szCs w:val="28"/>
          <w:rtl/>
        </w:rPr>
        <w:t xml:space="preserve"> وجود دارد؟</w:t>
      </w:r>
    </w:p>
    <w:p w:rsidR="002F22CA" w:rsidRPr="00025E20" w:rsidRDefault="002F22CA" w:rsidP="00EB4F2E">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فرمت كلي حسابداري سيستم بانكي بر مبناي اصول پذيرفته شده حسابداري و قالب استانداردي است كه از سوي بانك مركزي در اختيار بانك ها قرار گرفته است و هر گونه دخل و تصرف در اين قالب نيازمند هماهنگي بين نهادهاي </w:t>
      </w:r>
      <w:r w:rsidR="00EB4F2E">
        <w:rPr>
          <w:rFonts w:ascii="Times New Roman" w:eastAsia="Times New Roman" w:hAnsi="Times New Roman" w:cs="B Zar" w:hint="cs"/>
          <w:sz w:val="28"/>
          <w:szCs w:val="28"/>
          <w:rtl/>
        </w:rPr>
        <w:t>مربوطه</w:t>
      </w:r>
      <w:r w:rsidRPr="00025E20">
        <w:rPr>
          <w:rFonts w:ascii="Times New Roman" w:eastAsia="Times New Roman" w:hAnsi="Times New Roman" w:cs="B Zar" w:hint="cs"/>
          <w:sz w:val="28"/>
          <w:szCs w:val="28"/>
          <w:rtl/>
        </w:rPr>
        <w:t xml:space="preserve"> است</w:t>
      </w:r>
      <w:r w:rsidR="00EB4F2E">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 xml:space="preserve">از سوي ديگر الحاق سيستم حسابداري منابع انساني به سيستم حسابداري سنتي متداول نيز مساله اي است كه بايد مورد توجه قرار گيرد. </w:t>
      </w:r>
    </w:p>
    <w:p w:rsidR="002F22CA" w:rsidRPr="00025E20" w:rsidRDefault="00DB2C8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7-</w:t>
      </w:r>
      <w:r w:rsidR="002F22CA" w:rsidRPr="00025E20">
        <w:rPr>
          <w:rFonts w:ascii="Times New Roman" w:eastAsia="Times New Roman" w:hAnsi="Times New Roman" w:cs="B Zar" w:hint="cs"/>
          <w:sz w:val="28"/>
          <w:szCs w:val="28"/>
          <w:rtl/>
        </w:rPr>
        <w:t xml:space="preserve"> امكان اجماع بانك ها بر روش ارزش گذاري  در سيستم حسابداري منابع انساني وجود دارد؟</w:t>
      </w:r>
    </w:p>
    <w:p w:rsidR="00DB2C89" w:rsidRDefault="00DB2C89" w:rsidP="00EB4F2E">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با توجه به اينكه بانك ها از جهات گوناگون </w:t>
      </w:r>
      <w:r w:rsidR="002F22CA" w:rsidRPr="00025E20">
        <w:rPr>
          <w:rFonts w:ascii="Times New Roman" w:eastAsia="Times New Roman" w:hAnsi="Times New Roman" w:cs="B Zar" w:hint="cs"/>
          <w:sz w:val="28"/>
          <w:szCs w:val="28"/>
          <w:rtl/>
        </w:rPr>
        <w:t>نظير</w:t>
      </w:r>
      <w:r w:rsidRPr="00025E20">
        <w:rPr>
          <w:rFonts w:ascii="Times New Roman" w:eastAsia="Times New Roman" w:hAnsi="Times New Roman" w:cs="B Zar" w:hint="cs"/>
          <w:sz w:val="28"/>
          <w:szCs w:val="28"/>
          <w:rtl/>
        </w:rPr>
        <w:t xml:space="preserve"> سود وزيان ،درآمد وهزينه وهمچنين اقلام ترازنامه (دارايي، بدهي و سرمايه)با هم مقايسه</w:t>
      </w:r>
      <w:r w:rsidR="002F22CA"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مي گرد</w:t>
      </w:r>
      <w:r w:rsidR="00EB4F2E">
        <w:rPr>
          <w:rFonts w:ascii="Times New Roman" w:eastAsia="Times New Roman" w:hAnsi="Times New Roman" w:cs="B Zar" w:hint="cs"/>
          <w:sz w:val="28"/>
          <w:szCs w:val="28"/>
          <w:rtl/>
        </w:rPr>
        <w:t>ن</w:t>
      </w:r>
      <w:r w:rsidRPr="00025E20">
        <w:rPr>
          <w:rFonts w:ascii="Times New Roman" w:eastAsia="Times New Roman" w:hAnsi="Times New Roman" w:cs="B Zar" w:hint="cs"/>
          <w:sz w:val="28"/>
          <w:szCs w:val="28"/>
          <w:rtl/>
        </w:rPr>
        <w:t>د</w:t>
      </w:r>
      <w:r w:rsidR="002F22CA" w:rsidRPr="00025E20">
        <w:rPr>
          <w:rFonts w:ascii="Times New Roman" w:eastAsia="Times New Roman" w:hAnsi="Times New Roman" w:cs="B Zar" w:hint="cs"/>
          <w:sz w:val="28"/>
          <w:szCs w:val="28"/>
          <w:rtl/>
        </w:rPr>
        <w:t xml:space="preserve">، </w:t>
      </w:r>
      <w:r w:rsidR="00EB4F2E">
        <w:rPr>
          <w:rFonts w:ascii="Times New Roman" w:eastAsia="Times New Roman" w:hAnsi="Times New Roman" w:cs="B Zar" w:hint="cs"/>
          <w:sz w:val="28"/>
          <w:szCs w:val="28"/>
          <w:rtl/>
        </w:rPr>
        <w:t xml:space="preserve">لازم است </w:t>
      </w:r>
      <w:r w:rsidR="002F22CA" w:rsidRPr="00025E20">
        <w:rPr>
          <w:rFonts w:ascii="Times New Roman" w:eastAsia="Times New Roman" w:hAnsi="Times New Roman" w:cs="B Zar" w:hint="cs"/>
          <w:sz w:val="28"/>
          <w:szCs w:val="28"/>
          <w:rtl/>
        </w:rPr>
        <w:t>سيستم ارزش گذاري نيروي انساني  نيز</w:t>
      </w:r>
      <w:r w:rsidR="00EB4F2E">
        <w:rPr>
          <w:rFonts w:ascii="Times New Roman" w:eastAsia="Times New Roman" w:hAnsi="Times New Roman" w:cs="B Zar" w:hint="cs"/>
          <w:sz w:val="28"/>
          <w:szCs w:val="28"/>
          <w:rtl/>
        </w:rPr>
        <w:t xml:space="preserve"> -</w:t>
      </w:r>
      <w:r w:rsidR="002F22CA" w:rsidRPr="00025E20">
        <w:rPr>
          <w:rFonts w:ascii="Times New Roman" w:eastAsia="Times New Roman" w:hAnsi="Times New Roman" w:cs="B Zar" w:hint="cs"/>
          <w:sz w:val="28"/>
          <w:szCs w:val="28"/>
          <w:rtl/>
        </w:rPr>
        <w:t>جهت درج در صورت هاي مالي</w:t>
      </w:r>
      <w:r w:rsidR="00EB4F2E">
        <w:rPr>
          <w:rFonts w:ascii="Times New Roman" w:eastAsia="Times New Roman" w:hAnsi="Times New Roman" w:cs="B Zar" w:hint="cs"/>
          <w:sz w:val="28"/>
          <w:szCs w:val="28"/>
          <w:rtl/>
        </w:rPr>
        <w:t>-</w:t>
      </w:r>
      <w:r w:rsidR="002F22CA" w:rsidRPr="00025E20">
        <w:rPr>
          <w:rFonts w:ascii="Times New Roman" w:eastAsia="Times New Roman" w:hAnsi="Times New Roman" w:cs="B Zar" w:hint="cs"/>
          <w:sz w:val="28"/>
          <w:szCs w:val="28"/>
          <w:rtl/>
        </w:rPr>
        <w:t xml:space="preserve"> بين </w:t>
      </w:r>
      <w:r w:rsidR="00EB4F2E">
        <w:rPr>
          <w:rFonts w:ascii="Times New Roman" w:eastAsia="Times New Roman" w:hAnsi="Times New Roman" w:cs="B Zar" w:hint="cs"/>
          <w:sz w:val="28"/>
          <w:szCs w:val="28"/>
          <w:rtl/>
        </w:rPr>
        <w:t>آنها</w:t>
      </w:r>
      <w:r w:rsidR="002F22CA" w:rsidRPr="00025E20">
        <w:rPr>
          <w:rFonts w:ascii="Times New Roman" w:eastAsia="Times New Roman" w:hAnsi="Times New Roman" w:cs="B Zar" w:hint="cs"/>
          <w:sz w:val="28"/>
          <w:szCs w:val="28"/>
          <w:rtl/>
        </w:rPr>
        <w:t xml:space="preserve"> مشترك باشد .</w:t>
      </w:r>
      <w:r w:rsidR="006B07AF" w:rsidRPr="00025E20">
        <w:rPr>
          <w:rFonts w:ascii="Times New Roman" w:eastAsia="Times New Roman" w:hAnsi="Times New Roman" w:cs="B Zar" w:hint="cs"/>
          <w:sz w:val="28"/>
          <w:szCs w:val="28"/>
          <w:rtl/>
        </w:rPr>
        <w:t xml:space="preserve"> اين ارزش گذاري حتي در زمان تجديد ارزيابي دارايي ها نيز بسيار مهم بوده و بر پرتفوي بانك ها تاثير فراواني خواهد داشت.</w:t>
      </w:r>
    </w:p>
    <w:p w:rsidR="00874DB5" w:rsidRDefault="00874DB5" w:rsidP="00EB4F2E">
      <w:pPr>
        <w:spacing w:after="0" w:line="240" w:lineRule="auto"/>
        <w:jc w:val="lowKashida"/>
        <w:rPr>
          <w:rFonts w:ascii="Times New Roman" w:eastAsia="Times New Roman" w:hAnsi="Times New Roman" w:cs="B Zar"/>
          <w:sz w:val="28"/>
          <w:szCs w:val="28"/>
          <w:rtl/>
        </w:rPr>
      </w:pPr>
    </w:p>
    <w:p w:rsidR="00874DB5" w:rsidRDefault="00874DB5" w:rsidP="00EB4F2E">
      <w:pPr>
        <w:spacing w:after="0" w:line="240" w:lineRule="auto"/>
        <w:jc w:val="lowKashida"/>
        <w:rPr>
          <w:rFonts w:ascii="Times New Roman" w:eastAsia="Times New Roman" w:hAnsi="Times New Roman" w:cs="B Zar"/>
          <w:sz w:val="28"/>
          <w:szCs w:val="28"/>
          <w:rtl/>
        </w:rPr>
      </w:pPr>
    </w:p>
    <w:p w:rsidR="00874DB5" w:rsidRDefault="00874DB5" w:rsidP="00EB4F2E">
      <w:pPr>
        <w:spacing w:after="0" w:line="240" w:lineRule="auto"/>
        <w:jc w:val="lowKashida"/>
        <w:rPr>
          <w:rFonts w:ascii="Times New Roman" w:eastAsia="Times New Roman" w:hAnsi="Times New Roman" w:cs="B Zar"/>
          <w:sz w:val="28"/>
          <w:szCs w:val="28"/>
          <w:rtl/>
        </w:rPr>
      </w:pPr>
    </w:p>
    <w:p w:rsidR="00874DB5" w:rsidRDefault="00874DB5" w:rsidP="00EB4F2E">
      <w:pPr>
        <w:spacing w:after="0" w:line="240" w:lineRule="auto"/>
        <w:jc w:val="lowKashida"/>
        <w:rPr>
          <w:rFonts w:ascii="Times New Roman" w:eastAsia="Times New Roman" w:hAnsi="Times New Roman" w:cs="B Zar"/>
          <w:sz w:val="28"/>
          <w:szCs w:val="28"/>
          <w:rtl/>
        </w:rPr>
      </w:pPr>
    </w:p>
    <w:p w:rsidR="00874DB5" w:rsidRDefault="00874DB5" w:rsidP="00EB4F2E">
      <w:pPr>
        <w:spacing w:after="0" w:line="240" w:lineRule="auto"/>
        <w:jc w:val="lowKashida"/>
        <w:rPr>
          <w:rFonts w:ascii="Times New Roman" w:eastAsia="Times New Roman" w:hAnsi="Times New Roman" w:cs="B Zar"/>
          <w:sz w:val="28"/>
          <w:szCs w:val="28"/>
          <w:rtl/>
        </w:rPr>
      </w:pPr>
    </w:p>
    <w:p w:rsidR="00874DB5" w:rsidRDefault="00874DB5" w:rsidP="00EB4F2E">
      <w:pPr>
        <w:spacing w:after="0" w:line="240" w:lineRule="auto"/>
        <w:jc w:val="lowKashida"/>
        <w:rPr>
          <w:rFonts w:ascii="Times New Roman" w:eastAsia="Times New Roman" w:hAnsi="Times New Roman" w:cs="B Zar"/>
          <w:sz w:val="28"/>
          <w:szCs w:val="28"/>
          <w:rtl/>
        </w:rPr>
      </w:pPr>
    </w:p>
    <w:p w:rsidR="00874DB5" w:rsidRDefault="00874DB5" w:rsidP="00EB4F2E">
      <w:pPr>
        <w:spacing w:after="0" w:line="240" w:lineRule="auto"/>
        <w:jc w:val="lowKashida"/>
        <w:rPr>
          <w:rFonts w:ascii="Times New Roman" w:eastAsia="Times New Roman" w:hAnsi="Times New Roman" w:cs="B Zar"/>
          <w:sz w:val="28"/>
          <w:szCs w:val="28"/>
          <w:rtl/>
        </w:rPr>
      </w:pPr>
    </w:p>
    <w:p w:rsidR="00874DB5" w:rsidRPr="00025E20" w:rsidRDefault="00874DB5" w:rsidP="00EB4F2E">
      <w:pPr>
        <w:spacing w:after="0" w:line="240" w:lineRule="auto"/>
        <w:jc w:val="lowKashida"/>
        <w:rPr>
          <w:rFonts w:ascii="Times New Roman" w:eastAsia="Times New Roman" w:hAnsi="Times New Roman" w:cs="B Zar"/>
          <w:sz w:val="28"/>
          <w:szCs w:val="28"/>
          <w:rtl/>
        </w:rPr>
      </w:pPr>
    </w:p>
    <w:p w:rsidR="004A6948" w:rsidRPr="00025E20" w:rsidRDefault="004A6948"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lastRenderedPageBreak/>
        <w:t>بررسي</w:t>
      </w:r>
      <w:r w:rsidRPr="00025E20">
        <w:rPr>
          <w:rFonts w:ascii="Times New Roman" w:eastAsia="Times New Roman" w:hAnsi="Times New Roman" w:cs="B Zar"/>
          <w:b/>
          <w:bCs/>
          <w:sz w:val="28"/>
          <w:szCs w:val="28"/>
          <w:rtl/>
        </w:rPr>
        <w:t xml:space="preserve"> روش</w:t>
      </w:r>
      <w:r w:rsidRPr="00025E20">
        <w:rPr>
          <w:rFonts w:ascii="Times New Roman" w:eastAsia="Times New Roman" w:hAnsi="Times New Roman" w:cs="B Zar" w:hint="cs"/>
          <w:b/>
          <w:bCs/>
          <w:sz w:val="28"/>
          <w:szCs w:val="28"/>
          <w:rtl/>
        </w:rPr>
        <w:t>‌هاي</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ارزش گذاري منابع انساني در سيستم بانكي</w:t>
      </w:r>
    </w:p>
    <w:p w:rsidR="004A6948" w:rsidRDefault="006B07A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همانگونه كه در ادبيات تحقيق گفته شد، ارزش گذاري منابع انساني به عنوان مولفه اي پر اهميت در بحث حسابداري منابع انساني مورد توجه است.</w:t>
      </w:r>
      <w:r w:rsidR="00ED0FEE" w:rsidRPr="00025E20">
        <w:rPr>
          <w:rFonts w:ascii="Times New Roman" w:eastAsia="Times New Roman" w:hAnsi="Times New Roman" w:cs="B Zar" w:hint="cs"/>
          <w:sz w:val="28"/>
          <w:szCs w:val="28"/>
          <w:rtl/>
        </w:rPr>
        <w:t xml:space="preserve">در اين بخش سعي شده است با توجه به نارسايي هاو مزاياي هر يك از روش هاي ارزش گذاري منابع انساني ، مناسبترين مدل  ارزش گذاري منابع انساني در سيستم بانكي </w:t>
      </w:r>
      <w:r w:rsidR="00CB4585" w:rsidRPr="00025E20">
        <w:rPr>
          <w:rFonts w:ascii="Times New Roman" w:eastAsia="Times New Roman" w:hAnsi="Times New Roman" w:cs="B Zar" w:hint="cs"/>
          <w:sz w:val="28"/>
          <w:szCs w:val="28"/>
          <w:rtl/>
        </w:rPr>
        <w:t>مورد بررسي قرار گيرد:</w:t>
      </w:r>
    </w:p>
    <w:p w:rsidR="006B07AF" w:rsidRPr="00025E20" w:rsidRDefault="00CB458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w:t>
      </w:r>
      <w:r w:rsidR="006B07AF" w:rsidRPr="00025E20">
        <w:rPr>
          <w:rFonts w:ascii="Times New Roman" w:eastAsia="Times New Roman" w:hAnsi="Times New Roman" w:cs="B Zar" w:hint="cs"/>
          <w:sz w:val="28"/>
          <w:szCs w:val="28"/>
          <w:rtl/>
        </w:rPr>
        <w:t xml:space="preserve"> </w:t>
      </w:r>
      <w:r w:rsidR="006B07AF" w:rsidRPr="00077CDB">
        <w:rPr>
          <w:rFonts w:ascii="Times New Roman" w:eastAsia="Times New Roman" w:hAnsi="Times New Roman" w:cs="B Zar" w:hint="cs"/>
          <w:sz w:val="28"/>
          <w:szCs w:val="28"/>
          <w:u w:val="single"/>
          <w:rtl/>
        </w:rPr>
        <w:t>نظریه</w:t>
      </w:r>
      <w:r w:rsidR="006B07AF" w:rsidRPr="00077CDB">
        <w:rPr>
          <w:rFonts w:ascii="Times New Roman" w:eastAsia="Times New Roman" w:hAnsi="Times New Roman" w:cs="B Zar"/>
          <w:sz w:val="28"/>
          <w:szCs w:val="28"/>
          <w:u w:val="single"/>
          <w:rtl/>
        </w:rPr>
        <w:t xml:space="preserve"> </w:t>
      </w:r>
      <w:r w:rsidR="006B07AF" w:rsidRPr="00077CDB">
        <w:rPr>
          <w:rFonts w:ascii="Times New Roman" w:eastAsia="Times New Roman" w:hAnsi="Times New Roman" w:cs="B Zar" w:hint="cs"/>
          <w:sz w:val="28"/>
          <w:szCs w:val="28"/>
          <w:u w:val="single"/>
          <w:rtl/>
        </w:rPr>
        <w:t>ارزش</w:t>
      </w:r>
      <w:r w:rsidR="006B07AF" w:rsidRPr="00077CDB">
        <w:rPr>
          <w:rFonts w:ascii="Times New Roman" w:eastAsia="Times New Roman" w:hAnsi="Times New Roman" w:cs="B Zar"/>
          <w:sz w:val="28"/>
          <w:szCs w:val="28"/>
          <w:u w:val="single"/>
          <w:rtl/>
        </w:rPr>
        <w:t xml:space="preserve"> </w:t>
      </w:r>
      <w:r w:rsidR="006B07AF" w:rsidRPr="00077CDB">
        <w:rPr>
          <w:rFonts w:ascii="Times New Roman" w:eastAsia="Times New Roman" w:hAnsi="Times New Roman" w:cs="B Zar" w:hint="cs"/>
          <w:sz w:val="28"/>
          <w:szCs w:val="28"/>
          <w:u w:val="single"/>
          <w:rtl/>
        </w:rPr>
        <w:t>اقتصادی</w:t>
      </w:r>
      <w:r w:rsidR="006B07AF" w:rsidRPr="00077CDB">
        <w:rPr>
          <w:rFonts w:ascii="Times New Roman" w:eastAsia="Times New Roman" w:hAnsi="Times New Roman" w:cs="B Zar"/>
          <w:sz w:val="28"/>
          <w:szCs w:val="28"/>
          <w:u w:val="single"/>
          <w:rtl/>
        </w:rPr>
        <w:t xml:space="preserve"> (</w:t>
      </w:r>
      <w:r w:rsidR="006B07AF" w:rsidRPr="00077CDB">
        <w:rPr>
          <w:rFonts w:ascii="Times New Roman" w:eastAsia="Times New Roman" w:hAnsi="Times New Roman" w:cs="B Zar" w:hint="cs"/>
          <w:sz w:val="28"/>
          <w:szCs w:val="28"/>
          <w:u w:val="single"/>
          <w:rtl/>
        </w:rPr>
        <w:t>ارزش</w:t>
      </w:r>
      <w:r w:rsidR="006B07AF" w:rsidRPr="00077CDB">
        <w:rPr>
          <w:rFonts w:ascii="Times New Roman" w:eastAsia="Times New Roman" w:hAnsi="Times New Roman" w:cs="B Zar"/>
          <w:sz w:val="28"/>
          <w:szCs w:val="28"/>
          <w:u w:val="single"/>
          <w:rtl/>
        </w:rPr>
        <w:t xml:space="preserve"> </w:t>
      </w:r>
      <w:r w:rsidR="006B07AF" w:rsidRPr="00077CDB">
        <w:rPr>
          <w:rFonts w:ascii="Times New Roman" w:eastAsia="Times New Roman" w:hAnsi="Times New Roman" w:cs="B Zar" w:hint="cs"/>
          <w:sz w:val="28"/>
          <w:szCs w:val="28"/>
          <w:u w:val="single"/>
          <w:rtl/>
        </w:rPr>
        <w:t>فعلی</w:t>
      </w:r>
      <w:r w:rsidR="006B07AF" w:rsidRPr="00077CDB">
        <w:rPr>
          <w:rFonts w:ascii="Times New Roman" w:eastAsia="Times New Roman" w:hAnsi="Times New Roman" w:cs="B Zar"/>
          <w:sz w:val="28"/>
          <w:szCs w:val="28"/>
          <w:u w:val="single"/>
          <w:rtl/>
        </w:rPr>
        <w:t xml:space="preserve"> )</w:t>
      </w:r>
    </w:p>
    <w:p w:rsidR="006B07AF" w:rsidRPr="00025E20" w:rsidRDefault="00CB458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عليرغم اينكه در اين مدل متغيرهايي مانند </w:t>
      </w:r>
      <w:r w:rsidR="006B07AF" w:rsidRPr="00025E20">
        <w:rPr>
          <w:rFonts w:ascii="Times New Roman" w:eastAsia="Times New Roman" w:hAnsi="Times New Roman" w:cs="B Zar" w:hint="cs"/>
          <w:sz w:val="28"/>
          <w:szCs w:val="28"/>
          <w:rtl/>
        </w:rPr>
        <w:t>احتمال خروج فرد از سازمان</w:t>
      </w:r>
      <w:r w:rsidR="00F7346A" w:rsidRPr="00025E20">
        <w:rPr>
          <w:rFonts w:ascii="Times New Roman" w:eastAsia="Times New Roman" w:hAnsi="Times New Roman" w:cs="B Zar" w:hint="cs"/>
          <w:sz w:val="28"/>
          <w:szCs w:val="28"/>
          <w:rtl/>
        </w:rPr>
        <w:t xml:space="preserve"> </w:t>
      </w:r>
      <w:r w:rsidR="006B07AF" w:rsidRPr="00025E20">
        <w:rPr>
          <w:rFonts w:ascii="Times New Roman" w:eastAsia="Times New Roman" w:hAnsi="Times New Roman" w:cs="B Zar" w:hint="cs"/>
          <w:sz w:val="28"/>
          <w:szCs w:val="28"/>
          <w:rtl/>
        </w:rPr>
        <w:t xml:space="preserve">، </w:t>
      </w:r>
      <w:r w:rsidR="00F7346A" w:rsidRPr="00025E20">
        <w:rPr>
          <w:rFonts w:ascii="Times New Roman" w:eastAsia="Times New Roman" w:hAnsi="Times New Roman" w:cs="B Zar" w:hint="cs"/>
          <w:sz w:val="28"/>
          <w:szCs w:val="28"/>
          <w:rtl/>
        </w:rPr>
        <w:t>درآمد فرد و</w:t>
      </w:r>
      <w:r w:rsidR="006B07AF" w:rsidRPr="00025E20">
        <w:rPr>
          <w:rFonts w:ascii="Times New Roman" w:eastAsia="Times New Roman" w:hAnsi="Times New Roman" w:cs="B Zar" w:hint="cs"/>
          <w:sz w:val="28"/>
          <w:szCs w:val="28"/>
          <w:rtl/>
        </w:rPr>
        <w:t xml:space="preserve"> نرخ </w:t>
      </w:r>
      <w:r w:rsidR="00F7346A" w:rsidRPr="00025E20">
        <w:rPr>
          <w:rFonts w:ascii="Times New Roman" w:eastAsia="Times New Roman" w:hAnsi="Times New Roman" w:cs="B Zar" w:hint="cs"/>
          <w:sz w:val="28"/>
          <w:szCs w:val="28"/>
          <w:rtl/>
        </w:rPr>
        <w:t>تنزيل  افراد</w:t>
      </w:r>
      <w:r w:rsidR="006B07AF" w:rsidRPr="00025E20">
        <w:rPr>
          <w:rFonts w:ascii="Times New Roman" w:eastAsia="Times New Roman" w:hAnsi="Times New Roman" w:cs="B Zar" w:hint="cs"/>
          <w:sz w:val="28"/>
          <w:szCs w:val="28"/>
          <w:rtl/>
        </w:rPr>
        <w:t xml:space="preserve"> در اندازه گيري ارزش منابع انساني </w:t>
      </w:r>
      <w:r w:rsidRPr="00025E20">
        <w:rPr>
          <w:rFonts w:ascii="Times New Roman" w:eastAsia="Times New Roman" w:hAnsi="Times New Roman" w:cs="B Zar" w:hint="cs"/>
          <w:sz w:val="28"/>
          <w:szCs w:val="28"/>
          <w:rtl/>
        </w:rPr>
        <w:t>در نظر گرفته مي شود</w:t>
      </w:r>
      <w:r w:rsidR="00F7346A"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w:t>
      </w:r>
      <w:r w:rsidR="00D50CDF" w:rsidRPr="00025E20">
        <w:rPr>
          <w:rFonts w:ascii="Times New Roman" w:eastAsia="Times New Roman" w:hAnsi="Times New Roman" w:cs="B Zar" w:hint="cs"/>
          <w:sz w:val="28"/>
          <w:szCs w:val="28"/>
          <w:rtl/>
        </w:rPr>
        <w:t>نارسايي هايي نيز به شرح ذيل براي اين مدل متصور است</w:t>
      </w:r>
      <w:r w:rsidRPr="00025E20">
        <w:rPr>
          <w:rFonts w:ascii="Times New Roman" w:eastAsia="Times New Roman" w:hAnsi="Times New Roman" w:cs="B Zar" w:hint="cs"/>
          <w:sz w:val="28"/>
          <w:szCs w:val="28"/>
          <w:rtl/>
        </w:rPr>
        <w:t>:</w:t>
      </w:r>
    </w:p>
    <w:p w:rsidR="00CB4585" w:rsidRPr="00025E20" w:rsidRDefault="00CB458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1</w:t>
      </w:r>
      <w:r w:rsidR="006B07AF"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 xml:space="preserve"> باتوجه به اينكه احتمال ترك خدمت افراد به دلايلي غير از بازنشستگي يا فوت مانند اخراج، عدم تمديد قرارداد و ... وجود دارد،</w:t>
      </w:r>
      <w:r w:rsidR="00890431"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 xml:space="preserve">متاسفانه در مدل موصوف، كليه دلايل </w:t>
      </w:r>
      <w:r w:rsidR="00890431" w:rsidRPr="00025E20">
        <w:rPr>
          <w:rFonts w:ascii="Times New Roman" w:eastAsia="Times New Roman" w:hAnsi="Times New Roman" w:cs="B Zar" w:hint="cs"/>
          <w:sz w:val="28"/>
          <w:szCs w:val="28"/>
          <w:rtl/>
        </w:rPr>
        <w:t xml:space="preserve">افراد براي </w:t>
      </w:r>
      <w:r w:rsidRPr="00025E20">
        <w:rPr>
          <w:rFonts w:ascii="Times New Roman" w:eastAsia="Times New Roman" w:hAnsi="Times New Roman" w:cs="B Zar" w:hint="cs"/>
          <w:sz w:val="28"/>
          <w:szCs w:val="28"/>
          <w:rtl/>
        </w:rPr>
        <w:t>ترك بانك در نظر گرفته نمي شود.</w:t>
      </w:r>
    </w:p>
    <w:p w:rsidR="006B07AF" w:rsidRPr="00025E20" w:rsidRDefault="00CB458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2</w:t>
      </w:r>
      <w:r w:rsidR="006B07AF"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 xml:space="preserve"> با توجه به اينكه سيستم بانكي،سيستمي پويا است و </w:t>
      </w:r>
      <w:r w:rsidR="006B07AF" w:rsidRPr="00025E20">
        <w:rPr>
          <w:rFonts w:ascii="Times New Roman" w:eastAsia="Times New Roman" w:hAnsi="Times New Roman" w:cs="B Zar" w:hint="cs"/>
          <w:sz w:val="28"/>
          <w:szCs w:val="28"/>
          <w:rtl/>
        </w:rPr>
        <w:t>احتمال</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تغییر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موقعیت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وپست</w:t>
      </w:r>
      <w:r w:rsidR="006B07AF"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 xml:space="preserve"> افراد </w:t>
      </w:r>
      <w:r w:rsidR="00F7346A" w:rsidRPr="00025E20">
        <w:rPr>
          <w:rFonts w:ascii="Times New Roman" w:eastAsia="Times New Roman" w:hAnsi="Times New Roman" w:cs="B Zar" w:hint="cs"/>
          <w:sz w:val="28"/>
          <w:szCs w:val="28"/>
          <w:rtl/>
        </w:rPr>
        <w:t>وجود دارد</w:t>
      </w:r>
      <w:r w:rsidRPr="00025E20">
        <w:rPr>
          <w:rFonts w:ascii="Times New Roman" w:eastAsia="Times New Roman" w:hAnsi="Times New Roman" w:cs="B Zar" w:hint="cs"/>
          <w:sz w:val="28"/>
          <w:szCs w:val="28"/>
          <w:rtl/>
        </w:rPr>
        <w:t>، مدل انتخابي نيز بايد داراي قابليت تغيير داشته باشد كه مدل ارزش اقتصادي فاقد آن است.</w:t>
      </w:r>
    </w:p>
    <w:p w:rsidR="006B07AF" w:rsidRPr="00025E20" w:rsidRDefault="00CB458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3</w:t>
      </w:r>
      <w:r w:rsidR="006B07AF"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 xml:space="preserve"> با توجه به اينكه درآمد ساليانه فرد نيز تا زمان بازنشستگي در اين مدل حائز اهميت است، براورد</w:t>
      </w:r>
      <w:r w:rsidR="00A35243" w:rsidRPr="00025E20">
        <w:rPr>
          <w:rFonts w:ascii="Times New Roman" w:eastAsia="Times New Roman" w:hAnsi="Times New Roman" w:cs="B Zar" w:hint="cs"/>
          <w:sz w:val="28"/>
          <w:szCs w:val="28"/>
          <w:rtl/>
        </w:rPr>
        <w:t xml:space="preserve"> دقيق</w:t>
      </w:r>
      <w:r w:rsidRPr="00025E20">
        <w:rPr>
          <w:rFonts w:ascii="Times New Roman" w:eastAsia="Times New Roman" w:hAnsi="Times New Roman" w:cs="B Zar" w:hint="cs"/>
          <w:sz w:val="28"/>
          <w:szCs w:val="28"/>
          <w:rtl/>
        </w:rPr>
        <w:t xml:space="preserve"> درآمد فرد</w:t>
      </w:r>
      <w:r w:rsidR="00A35243" w:rsidRPr="00025E20">
        <w:rPr>
          <w:rFonts w:ascii="Times New Roman" w:eastAsia="Times New Roman" w:hAnsi="Times New Roman" w:cs="B Zar" w:hint="cs"/>
          <w:sz w:val="28"/>
          <w:szCs w:val="28"/>
          <w:rtl/>
        </w:rPr>
        <w:t xml:space="preserve"> از جميع جهات</w:t>
      </w:r>
      <w:r w:rsidRPr="00025E20">
        <w:rPr>
          <w:rFonts w:ascii="Times New Roman" w:eastAsia="Times New Roman" w:hAnsi="Times New Roman" w:cs="B Zar" w:hint="cs"/>
          <w:sz w:val="28"/>
          <w:szCs w:val="28"/>
          <w:rtl/>
        </w:rPr>
        <w:t xml:space="preserve"> مشكل به نظر مي رسد.</w:t>
      </w:r>
    </w:p>
    <w:p w:rsidR="006B07AF" w:rsidRPr="00025E20" w:rsidRDefault="00CB4585"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4</w:t>
      </w:r>
      <w:r w:rsidR="006B07AF"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 xml:space="preserve"> به نظر مي رسد </w:t>
      </w:r>
      <w:r w:rsidR="006B07AF" w:rsidRPr="00025E20">
        <w:rPr>
          <w:rFonts w:ascii="Times New Roman" w:eastAsia="Times New Roman" w:hAnsi="Times New Roman" w:cs="B Zar" w:hint="cs"/>
          <w:sz w:val="28"/>
          <w:szCs w:val="28"/>
          <w:rtl/>
        </w:rPr>
        <w:t>به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کارگیری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این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روش</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حسابداری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منابع</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انسانی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با</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اصول</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پذیرفته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شده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حسابداری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انطباق</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ندارد</w:t>
      </w:r>
      <w:r w:rsidR="006B07AF" w:rsidRPr="00025E20">
        <w:rPr>
          <w:rFonts w:ascii="Times New Roman" w:eastAsia="Times New Roman" w:hAnsi="Times New Roman" w:cs="B Zar"/>
          <w:sz w:val="28"/>
          <w:szCs w:val="28"/>
          <w:rtl/>
        </w:rPr>
        <w:t>.</w:t>
      </w:r>
    </w:p>
    <w:p w:rsidR="006B07AF" w:rsidRPr="00025E20" w:rsidRDefault="006B07A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w:t>
      </w:r>
      <w:r w:rsidRPr="00077CDB">
        <w:rPr>
          <w:rFonts w:ascii="Times New Roman" w:eastAsia="Times New Roman" w:hAnsi="Times New Roman" w:cs="B Zar" w:hint="cs"/>
          <w:sz w:val="28"/>
          <w:szCs w:val="28"/>
          <w:u w:val="single"/>
          <w:rtl/>
        </w:rPr>
        <w:t>ارزش</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جایگزین</w:t>
      </w:r>
      <w:r w:rsidRPr="00025E20">
        <w:rPr>
          <w:rFonts w:ascii="Times New Roman" w:eastAsia="Times New Roman" w:hAnsi="Times New Roman" w:cs="B Zar"/>
          <w:sz w:val="28"/>
          <w:szCs w:val="28"/>
          <w:rtl/>
        </w:rPr>
        <w:t xml:space="preserve"> </w:t>
      </w:r>
    </w:p>
    <w:p w:rsidR="00833689" w:rsidRPr="00025E20" w:rsidRDefault="00D50CDF" w:rsidP="00B77DD6">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عليرغم اينكه </w:t>
      </w:r>
      <w:r w:rsidR="006B07AF" w:rsidRPr="00025E20">
        <w:rPr>
          <w:rFonts w:ascii="Times New Roman" w:eastAsia="Times New Roman" w:hAnsi="Times New Roman" w:cs="B Zar" w:hint="cs"/>
          <w:sz w:val="28"/>
          <w:szCs w:val="28"/>
          <w:rtl/>
        </w:rPr>
        <w:t>نظریه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ارزش</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جایگزینی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موقعیت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فرد</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رادر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داخل</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سازمان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هزینه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های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انتقال</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یا</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اخراج</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فرد</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وهمچنین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هزینه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کاهش</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کارایی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را</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نیز</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نظر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دارد</w:t>
      </w:r>
      <w:r w:rsidR="00833689" w:rsidRPr="00025E20">
        <w:rPr>
          <w:rFonts w:ascii="Times New Roman" w:eastAsia="Times New Roman" w:hAnsi="Times New Roman" w:cs="B Zar" w:hint="cs"/>
          <w:sz w:val="28"/>
          <w:szCs w:val="28"/>
          <w:rtl/>
        </w:rPr>
        <w:t xml:space="preserve">، نارسايي هايي نيز به شرح ذيل براي اين مدل </w:t>
      </w:r>
      <w:r w:rsidR="00B77DD6">
        <w:rPr>
          <w:rFonts w:ascii="Times New Roman" w:eastAsia="Times New Roman" w:hAnsi="Times New Roman" w:cs="B Zar" w:hint="cs"/>
          <w:sz w:val="28"/>
          <w:szCs w:val="28"/>
          <w:rtl/>
        </w:rPr>
        <w:t>وجود دارد</w:t>
      </w:r>
      <w:r w:rsidR="00833689" w:rsidRPr="00025E20">
        <w:rPr>
          <w:rFonts w:ascii="Times New Roman" w:eastAsia="Times New Roman" w:hAnsi="Times New Roman" w:cs="B Zar" w:hint="cs"/>
          <w:sz w:val="28"/>
          <w:szCs w:val="28"/>
          <w:rtl/>
        </w:rPr>
        <w:t>:</w:t>
      </w:r>
    </w:p>
    <w:p w:rsidR="006B07AF" w:rsidRPr="00025E20" w:rsidRDefault="0083368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1</w:t>
      </w:r>
      <w:r w:rsidR="006B07AF"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در اين مدل </w:t>
      </w:r>
      <w:r w:rsidR="006B07AF" w:rsidRPr="00025E20">
        <w:rPr>
          <w:rFonts w:ascii="Times New Roman" w:eastAsia="Times New Roman" w:hAnsi="Times New Roman" w:cs="B Zar" w:hint="cs"/>
          <w:sz w:val="28"/>
          <w:szCs w:val="28"/>
          <w:rtl/>
        </w:rPr>
        <w:t>منافع</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آتی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داراییهای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انسانی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نظر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گرفته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نمی</w:t>
      </w:r>
      <w:r w:rsidRPr="00025E20">
        <w:rPr>
          <w:rFonts w:ascii="Times New Roman" w:eastAsia="Times New Roman" w:hAnsi="Times New Roman" w:cs="B Zar" w:hint="cs"/>
          <w:sz w:val="28"/>
          <w:szCs w:val="28"/>
          <w:rtl/>
        </w:rPr>
        <w:t xml:space="preserve"> </w:t>
      </w:r>
      <w:r w:rsidR="006B07AF" w:rsidRPr="00025E20">
        <w:rPr>
          <w:rFonts w:ascii="Times New Roman" w:eastAsia="Times New Roman" w:hAnsi="Times New Roman" w:cs="B Zar" w:hint="cs"/>
          <w:sz w:val="28"/>
          <w:szCs w:val="28"/>
          <w:rtl/>
        </w:rPr>
        <w:t>شود</w:t>
      </w:r>
      <w:r w:rsidR="006B07AF" w:rsidRPr="00025E20">
        <w:rPr>
          <w:rFonts w:ascii="Times New Roman" w:eastAsia="Times New Roman" w:hAnsi="Times New Roman" w:cs="B Zar"/>
          <w:sz w:val="28"/>
          <w:szCs w:val="28"/>
          <w:rtl/>
        </w:rPr>
        <w:t>.</w:t>
      </w:r>
    </w:p>
    <w:p w:rsidR="006B07AF" w:rsidRPr="00025E20" w:rsidRDefault="0083368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2</w:t>
      </w:r>
      <w:r w:rsidR="006B07AF"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با توجه به اينكه روشي ذهني است، اجرايي شدن آن نيز بسيار مشكل به نظر مي رسد.</w:t>
      </w:r>
    </w:p>
    <w:p w:rsidR="006B07AF" w:rsidRPr="00025E20" w:rsidRDefault="006B07A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w:t>
      </w:r>
      <w:r w:rsidRPr="00077CDB">
        <w:rPr>
          <w:rFonts w:ascii="Times New Roman" w:eastAsia="Times New Roman" w:hAnsi="Times New Roman" w:cs="B Zar" w:hint="cs"/>
          <w:sz w:val="28"/>
          <w:szCs w:val="28"/>
          <w:u w:val="single"/>
          <w:rtl/>
        </w:rPr>
        <w:t>نظریه</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ضریب</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ارزشی</w:t>
      </w:r>
      <w:r w:rsidRPr="00025E20">
        <w:rPr>
          <w:rFonts w:ascii="Times New Roman" w:eastAsia="Times New Roman" w:hAnsi="Times New Roman" w:cs="B Zar"/>
          <w:sz w:val="28"/>
          <w:szCs w:val="28"/>
          <w:rtl/>
        </w:rPr>
        <w:t xml:space="preserve"> </w:t>
      </w:r>
    </w:p>
    <w:p w:rsidR="006B07AF" w:rsidRPr="00025E20" w:rsidRDefault="00CF11F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عليرغم اينكه در اين مدل </w:t>
      </w:r>
      <w:r w:rsidR="006B07AF" w:rsidRPr="00025E20">
        <w:rPr>
          <w:rFonts w:ascii="Times New Roman" w:eastAsia="Times New Roman" w:hAnsi="Times New Roman" w:cs="B Zar" w:hint="cs"/>
          <w:sz w:val="28"/>
          <w:szCs w:val="28"/>
          <w:rtl/>
        </w:rPr>
        <w:t>هزینه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های</w:t>
      </w:r>
      <w:r w:rsidRPr="00025E20">
        <w:rPr>
          <w:rFonts w:ascii="Times New Roman" w:eastAsia="Times New Roman" w:hAnsi="Times New Roman" w:cs="B Zar" w:hint="cs"/>
          <w:sz w:val="28"/>
          <w:szCs w:val="28"/>
          <w:rtl/>
        </w:rPr>
        <w:t xml:space="preserve"> اوليه و جايگزيني</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ایجاد</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شده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منابع</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انسانی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یک</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دوره</w:t>
      </w:r>
      <w:r w:rsidR="006B07AF"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محاسبه شده و</w:t>
      </w:r>
      <w:r w:rsidR="006B07AF"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امكان تهيه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سود</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وزیان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وترازنامه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منابع</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انسانی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را</w:t>
      </w:r>
      <w:r w:rsidR="006B07AF"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فراهم مي آورند،نارسايي هايي نيز به شرح ذيل بر اين مدل مترتب خواهد بود:</w:t>
      </w:r>
    </w:p>
    <w:p w:rsidR="006B07AF" w:rsidRPr="00025E20" w:rsidRDefault="00CF11F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1</w:t>
      </w:r>
      <w:r w:rsidR="006B07AF"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با توجه به اينكه در اين روش </w:t>
      </w:r>
      <w:r w:rsidR="006B07AF" w:rsidRPr="00025E20">
        <w:rPr>
          <w:rFonts w:ascii="Times New Roman" w:eastAsia="Times New Roman" w:hAnsi="Times New Roman" w:cs="B Zar" w:hint="cs"/>
          <w:sz w:val="28"/>
          <w:szCs w:val="28"/>
          <w:rtl/>
        </w:rPr>
        <w:t>ارزش</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منابع</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انسانی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طور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مستقیم</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اندازه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گیری</w:t>
      </w:r>
      <w:r w:rsidR="006B07AF"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نشده و</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از</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طریق</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مقایسه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عوامل</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دیگر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بدست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آید</w:t>
      </w:r>
      <w:r w:rsidRPr="00025E20">
        <w:rPr>
          <w:rFonts w:ascii="Times New Roman" w:eastAsia="Times New Roman" w:hAnsi="Times New Roman" w:cs="B Zar" w:hint="cs"/>
          <w:sz w:val="28"/>
          <w:szCs w:val="28"/>
          <w:rtl/>
        </w:rPr>
        <w:t>و به بيان ديگر مانند ساير دارايي هاي نامشهود</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حسب</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حدس</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وگمان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ارزشیابی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می</w:t>
      </w:r>
      <w:r w:rsidRPr="00025E20">
        <w:rPr>
          <w:rFonts w:ascii="Times New Roman" w:eastAsia="Times New Roman" w:hAnsi="Times New Roman" w:cs="B Zar" w:hint="cs"/>
          <w:sz w:val="28"/>
          <w:szCs w:val="28"/>
          <w:rtl/>
        </w:rPr>
        <w:t xml:space="preserve"> </w:t>
      </w:r>
      <w:r w:rsidR="006B07AF" w:rsidRPr="00025E20">
        <w:rPr>
          <w:rFonts w:ascii="Times New Roman" w:eastAsia="Times New Roman" w:hAnsi="Times New Roman" w:cs="B Zar" w:hint="cs"/>
          <w:sz w:val="28"/>
          <w:szCs w:val="28"/>
          <w:rtl/>
        </w:rPr>
        <w:t>شوند</w:t>
      </w:r>
      <w:r w:rsidR="006B07AF"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رقم</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دست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آمده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از</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دقت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کافی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برخوردار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نیست</w:t>
      </w:r>
      <w:r w:rsidR="006B07AF" w:rsidRPr="00025E20">
        <w:rPr>
          <w:rFonts w:ascii="Times New Roman" w:eastAsia="Times New Roman" w:hAnsi="Times New Roman" w:cs="B Zar"/>
          <w:sz w:val="28"/>
          <w:szCs w:val="28"/>
          <w:rtl/>
        </w:rPr>
        <w:t>.</w:t>
      </w:r>
    </w:p>
    <w:p w:rsidR="006B07AF" w:rsidRPr="00025E20" w:rsidRDefault="00CF11F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lastRenderedPageBreak/>
        <w:t>2</w:t>
      </w:r>
      <w:r w:rsidR="006B07AF"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ضرايب تعيين شده در اين مدل بر پايه علمي نبوده و</w:t>
      </w:r>
      <w:r w:rsidR="004B526E" w:rsidRPr="00025E20">
        <w:rPr>
          <w:rFonts w:ascii="Times New Roman" w:eastAsia="Times New Roman" w:hAnsi="Times New Roman" w:cs="B Zar" w:hint="cs"/>
          <w:sz w:val="28"/>
          <w:szCs w:val="28"/>
          <w:rtl/>
        </w:rPr>
        <w:t>طبقه بندي كاركنان نيز كاملا سليقه اي مي باشد.</w:t>
      </w:r>
    </w:p>
    <w:p w:rsidR="006B07AF" w:rsidRDefault="00CF11FE"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3</w:t>
      </w:r>
      <w:r w:rsidR="006B07AF" w:rsidRPr="00025E20">
        <w:rPr>
          <w:rFonts w:ascii="Times New Roman" w:eastAsia="Times New Roman" w:hAnsi="Times New Roman" w:cs="B Zar" w:hint="cs"/>
          <w:sz w:val="28"/>
          <w:szCs w:val="28"/>
          <w:rtl/>
        </w:rPr>
        <w:t>-تعیین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خالص</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ارزش</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جاری</w:t>
      </w:r>
      <w:r w:rsidR="006B07AF" w:rsidRPr="00025E20">
        <w:rPr>
          <w:rFonts w:ascii="Times New Roman" w:eastAsia="Times New Roman" w:hAnsi="Times New Roman" w:cs="B Zar"/>
          <w:sz w:val="28"/>
          <w:szCs w:val="28"/>
          <w:rtl/>
        </w:rPr>
        <w:t xml:space="preserve"> </w:t>
      </w:r>
      <w:r w:rsidR="004B526E" w:rsidRPr="00025E20">
        <w:rPr>
          <w:rFonts w:ascii="Times New Roman" w:eastAsia="Times New Roman" w:hAnsi="Times New Roman" w:cs="B Zar" w:hint="cs"/>
          <w:sz w:val="28"/>
          <w:szCs w:val="28"/>
          <w:rtl/>
        </w:rPr>
        <w:t>سازمان به عنوان مولفه اي موثر در اين مدل</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طور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دقیق</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میسر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نیست</w:t>
      </w:r>
      <w:r w:rsidR="006B07AF" w:rsidRPr="00025E20">
        <w:rPr>
          <w:rFonts w:ascii="Times New Roman" w:eastAsia="Times New Roman" w:hAnsi="Times New Roman" w:cs="B Zar"/>
          <w:sz w:val="28"/>
          <w:szCs w:val="28"/>
          <w:rtl/>
        </w:rPr>
        <w:t>.</w:t>
      </w:r>
    </w:p>
    <w:p w:rsidR="006B07AF" w:rsidRPr="00025E20" w:rsidRDefault="006B07AF" w:rsidP="00077CDB">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w:t>
      </w:r>
      <w:r w:rsidR="00077CDB">
        <w:rPr>
          <w:rFonts w:ascii="Times New Roman" w:eastAsia="Times New Roman" w:hAnsi="Times New Roman" w:cs="B Zar" w:hint="cs"/>
          <w:sz w:val="28"/>
          <w:szCs w:val="28"/>
          <w:rtl/>
        </w:rPr>
        <w:t xml:space="preserve"> </w:t>
      </w:r>
      <w:r w:rsidRPr="00077CDB">
        <w:rPr>
          <w:rFonts w:ascii="Times New Roman" w:eastAsia="Times New Roman" w:hAnsi="Times New Roman" w:cs="B Zar" w:hint="cs"/>
          <w:sz w:val="28"/>
          <w:szCs w:val="28"/>
          <w:u w:val="single"/>
          <w:rtl/>
        </w:rPr>
        <w:t>نظریه</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ارزشگذاری</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پاداشهای</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تصادفی</w:t>
      </w:r>
    </w:p>
    <w:p w:rsidR="006B07AF" w:rsidRPr="00025E20" w:rsidRDefault="004B526E" w:rsidP="00B77DD6">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تعداد حالت خدمتي متفاوت</w:t>
      </w:r>
      <w:r w:rsidR="00B77DD6" w:rsidRPr="00B77DD6">
        <w:rPr>
          <w:rFonts w:ascii="Times New Roman" w:eastAsia="Times New Roman" w:hAnsi="Times New Roman" w:cs="B Zar" w:hint="cs"/>
          <w:sz w:val="28"/>
          <w:szCs w:val="28"/>
          <w:rtl/>
        </w:rPr>
        <w:t xml:space="preserve"> </w:t>
      </w:r>
      <w:r w:rsidR="00B77DD6" w:rsidRPr="00025E20">
        <w:rPr>
          <w:rFonts w:ascii="Times New Roman" w:eastAsia="Times New Roman" w:hAnsi="Times New Roman" w:cs="B Zar" w:hint="cs"/>
          <w:sz w:val="28"/>
          <w:szCs w:val="28"/>
          <w:rtl/>
        </w:rPr>
        <w:t>در دوره كاري هر يك از كاركنان بانك</w:t>
      </w:r>
      <w:r w:rsidRPr="00025E20">
        <w:rPr>
          <w:rFonts w:ascii="Times New Roman" w:eastAsia="Times New Roman" w:hAnsi="Times New Roman" w:cs="B Zar" w:hint="cs"/>
          <w:sz w:val="28"/>
          <w:szCs w:val="28"/>
          <w:rtl/>
        </w:rPr>
        <w:t xml:space="preserve"> وتعيين ارزش هر يك در سازماني نظير بانك به اندازه تعداد كاركنان و متاثر از بي نهايت متغير  خواهد بودكه اين مهم از نارسايي هاي اين مدل </w:t>
      </w:r>
      <w:r w:rsidR="00B77DD6">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مي باشد.</w:t>
      </w:r>
    </w:p>
    <w:p w:rsidR="006B07AF" w:rsidRPr="00025E20" w:rsidRDefault="006B07A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 </w:t>
      </w:r>
      <w:r w:rsidRPr="00077CDB">
        <w:rPr>
          <w:rFonts w:ascii="Times New Roman" w:eastAsia="Times New Roman" w:hAnsi="Times New Roman" w:cs="B Zar" w:hint="cs"/>
          <w:sz w:val="28"/>
          <w:szCs w:val="28"/>
          <w:u w:val="single"/>
          <w:rtl/>
        </w:rPr>
        <w:t>نظریه</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مزایده</w:t>
      </w:r>
      <w:r w:rsidRPr="00025E20">
        <w:rPr>
          <w:rFonts w:ascii="Times New Roman" w:eastAsia="Times New Roman" w:hAnsi="Times New Roman" w:cs="B Zar"/>
          <w:sz w:val="28"/>
          <w:szCs w:val="28"/>
          <w:rtl/>
        </w:rPr>
        <w:t xml:space="preserve"> </w:t>
      </w:r>
    </w:p>
    <w:p w:rsidR="006B07AF" w:rsidRPr="00025E20" w:rsidRDefault="007A5AC9" w:rsidP="00B77DD6">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 xml:space="preserve">عليرغم اينكه شايد اين مدل باب جديدي را در مسائل مرتبط با منابع انساني </w:t>
      </w:r>
      <w:r w:rsidR="00B77DD6">
        <w:rPr>
          <w:rFonts w:ascii="Times New Roman" w:eastAsia="Times New Roman" w:hAnsi="Times New Roman" w:cs="B Zar" w:hint="cs"/>
          <w:sz w:val="28"/>
          <w:szCs w:val="28"/>
          <w:rtl/>
        </w:rPr>
        <w:t xml:space="preserve">در سازمان </w:t>
      </w:r>
      <w:r w:rsidRPr="00025E20">
        <w:rPr>
          <w:rFonts w:ascii="Times New Roman" w:eastAsia="Times New Roman" w:hAnsi="Times New Roman" w:cs="B Zar" w:hint="cs"/>
          <w:sz w:val="28"/>
          <w:szCs w:val="28"/>
          <w:rtl/>
        </w:rPr>
        <w:t>مي گشايد، نارسايي</w:t>
      </w:r>
      <w:r w:rsidR="00B77DD6">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هايي نيز به شرح زير براي آن  متصور است:</w:t>
      </w:r>
    </w:p>
    <w:p w:rsidR="004B526E" w:rsidRPr="00025E20" w:rsidRDefault="004B526E" w:rsidP="00B77DD6">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1- به نظر مي رسد اين مدل بيشتر بر رقابت پذيري واحدها و ايجاد كارايي و اثر بخشي و در نهايت به</w:t>
      </w:r>
      <w:r w:rsidR="007A5AC9" w:rsidRPr="00025E20">
        <w:rPr>
          <w:rFonts w:ascii="Times New Roman" w:eastAsia="Times New Roman" w:hAnsi="Times New Roman" w:cs="B Zar" w:hint="cs"/>
          <w:sz w:val="28"/>
          <w:szCs w:val="28"/>
          <w:rtl/>
        </w:rPr>
        <w:t>ره وري واحدهاي سازماني نقش دارد.</w:t>
      </w:r>
      <w:r w:rsidR="00DE72BA">
        <w:rPr>
          <w:rFonts w:ascii="Times New Roman" w:eastAsia="Times New Roman" w:hAnsi="Times New Roman" w:cs="B Zar" w:hint="cs"/>
          <w:sz w:val="28"/>
          <w:szCs w:val="28"/>
          <w:rtl/>
        </w:rPr>
        <w:t xml:space="preserve"> </w:t>
      </w:r>
      <w:r w:rsidR="00B77DD6">
        <w:rPr>
          <w:rFonts w:ascii="Times New Roman" w:eastAsia="Times New Roman" w:hAnsi="Times New Roman" w:cs="B Zar" w:hint="cs"/>
          <w:sz w:val="28"/>
          <w:szCs w:val="28"/>
          <w:rtl/>
        </w:rPr>
        <w:t>بنابر اين كاربرد اين مدل در سيستم بانكي با مشكل مواجه خواهد بود.</w:t>
      </w:r>
    </w:p>
    <w:p w:rsidR="006B07AF" w:rsidRPr="00025E20" w:rsidRDefault="007A5AC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2</w:t>
      </w:r>
      <w:r w:rsidR="006B07AF"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در اين مدل </w:t>
      </w:r>
      <w:r w:rsidR="006B07AF" w:rsidRPr="00025E20">
        <w:rPr>
          <w:rFonts w:ascii="Times New Roman" w:eastAsia="Times New Roman" w:hAnsi="Times New Roman" w:cs="B Zar" w:hint="cs"/>
          <w:sz w:val="28"/>
          <w:szCs w:val="28"/>
          <w:rtl/>
        </w:rPr>
        <w:t>برای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تعیین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کمیابی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یا</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فراوانی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افراد</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متخصص</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ضابطه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تعیین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نشده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است</w:t>
      </w:r>
      <w:r w:rsidR="006B07AF" w:rsidRPr="00025E20">
        <w:rPr>
          <w:rFonts w:ascii="Times New Roman" w:eastAsia="Times New Roman" w:hAnsi="Times New Roman" w:cs="B Zar"/>
          <w:sz w:val="28"/>
          <w:szCs w:val="28"/>
          <w:rtl/>
        </w:rPr>
        <w:t>.</w:t>
      </w:r>
      <w:r w:rsidRPr="00025E20">
        <w:rPr>
          <w:rFonts w:ascii="Times New Roman" w:eastAsia="Times New Roman" w:hAnsi="Times New Roman" w:cs="B Zar" w:hint="cs"/>
          <w:sz w:val="28"/>
          <w:szCs w:val="28"/>
          <w:rtl/>
        </w:rPr>
        <w:t>چه بسا ممكن است در مزايده ارزش افرادي نه چندان ارزشمند  به دليل كميابي، بيشتر محاسبه گردد.عكس اين مساله نيز امكان پذير خواهد بود.</w:t>
      </w:r>
    </w:p>
    <w:p w:rsidR="006B07AF" w:rsidRPr="00025E20" w:rsidRDefault="007A5AC9"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3</w:t>
      </w:r>
      <w:r w:rsidR="006B07AF" w:rsidRPr="00025E20">
        <w:rPr>
          <w:rFonts w:ascii="Times New Roman" w:eastAsia="Times New Roman" w:hAnsi="Times New Roman" w:cs="B Zar" w:hint="cs"/>
          <w:sz w:val="28"/>
          <w:szCs w:val="28"/>
          <w:rtl/>
        </w:rPr>
        <w:t>-</w:t>
      </w:r>
      <w:r w:rsidRPr="00025E20">
        <w:rPr>
          <w:rFonts w:ascii="Times New Roman" w:eastAsia="Times New Roman" w:hAnsi="Times New Roman" w:cs="B Zar" w:hint="cs"/>
          <w:sz w:val="28"/>
          <w:szCs w:val="28"/>
          <w:rtl/>
        </w:rPr>
        <w:t xml:space="preserve"> </w:t>
      </w:r>
      <w:r w:rsidR="006B07AF" w:rsidRPr="00025E20">
        <w:rPr>
          <w:rFonts w:ascii="Times New Roman" w:eastAsia="Times New Roman" w:hAnsi="Times New Roman" w:cs="B Zar" w:hint="cs"/>
          <w:sz w:val="28"/>
          <w:szCs w:val="28"/>
          <w:rtl/>
        </w:rPr>
        <w:t>این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نظریه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ممکن</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است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برروحیه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کارکنانی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که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خدمات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آنها</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بهای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ناچیز</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محک</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زده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شده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است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ویا</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مزایده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شرکت</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نداشته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اند</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تاثیر</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منفی</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داشته</w:t>
      </w:r>
      <w:r w:rsidR="006B07AF" w:rsidRPr="00025E20">
        <w:rPr>
          <w:rFonts w:ascii="Times New Roman" w:eastAsia="Times New Roman" w:hAnsi="Times New Roman" w:cs="B Zar"/>
          <w:sz w:val="28"/>
          <w:szCs w:val="28"/>
          <w:rtl/>
        </w:rPr>
        <w:t xml:space="preserve"> </w:t>
      </w:r>
      <w:r w:rsidR="006B07AF" w:rsidRPr="00025E20">
        <w:rPr>
          <w:rFonts w:ascii="Times New Roman" w:eastAsia="Times New Roman" w:hAnsi="Times New Roman" w:cs="B Zar" w:hint="cs"/>
          <w:sz w:val="28"/>
          <w:szCs w:val="28"/>
          <w:rtl/>
        </w:rPr>
        <w:t>باشد</w:t>
      </w:r>
      <w:r w:rsidRPr="00025E20">
        <w:rPr>
          <w:rFonts w:ascii="Times New Roman" w:eastAsia="Times New Roman" w:hAnsi="Times New Roman" w:cs="B Zar" w:hint="cs"/>
          <w:sz w:val="28"/>
          <w:szCs w:val="28"/>
          <w:rtl/>
        </w:rPr>
        <w:t xml:space="preserve">و انگيزه كاركنان را نيز تحت تاثير قرار دهد. </w:t>
      </w:r>
    </w:p>
    <w:p w:rsidR="006B07AF" w:rsidRPr="00025E20" w:rsidRDefault="006B07AF"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w:t>
      </w:r>
      <w:r w:rsidR="007A5AC9" w:rsidRPr="00025E20">
        <w:rPr>
          <w:rFonts w:ascii="Times New Roman" w:eastAsia="Times New Roman" w:hAnsi="Times New Roman" w:cs="B Zar" w:hint="cs"/>
          <w:sz w:val="28"/>
          <w:szCs w:val="28"/>
          <w:rtl/>
        </w:rPr>
        <w:t xml:space="preserve"> </w:t>
      </w:r>
      <w:r w:rsidRPr="00077CDB">
        <w:rPr>
          <w:rFonts w:ascii="Times New Roman" w:eastAsia="Times New Roman" w:hAnsi="Times New Roman" w:cs="B Zar" w:hint="cs"/>
          <w:sz w:val="28"/>
          <w:szCs w:val="28"/>
          <w:u w:val="single"/>
          <w:rtl/>
        </w:rPr>
        <w:t>نظریه</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بهای</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تمام</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شده</w:t>
      </w:r>
      <w:r w:rsidRPr="00077CDB">
        <w:rPr>
          <w:rFonts w:ascii="Times New Roman" w:eastAsia="Times New Roman" w:hAnsi="Times New Roman" w:cs="B Zar"/>
          <w:sz w:val="28"/>
          <w:szCs w:val="28"/>
          <w:u w:val="single"/>
          <w:rtl/>
        </w:rPr>
        <w:t xml:space="preserve"> </w:t>
      </w:r>
      <w:r w:rsidRPr="00077CDB">
        <w:rPr>
          <w:rFonts w:ascii="Times New Roman" w:eastAsia="Times New Roman" w:hAnsi="Times New Roman" w:cs="B Zar" w:hint="cs"/>
          <w:sz w:val="28"/>
          <w:szCs w:val="28"/>
          <w:u w:val="single"/>
          <w:rtl/>
        </w:rPr>
        <w:t>تاریخی</w:t>
      </w:r>
      <w:r w:rsidRPr="00025E20">
        <w:rPr>
          <w:rFonts w:ascii="Times New Roman" w:eastAsia="Times New Roman" w:hAnsi="Times New Roman" w:cs="B Zar"/>
          <w:sz w:val="28"/>
          <w:szCs w:val="28"/>
          <w:rtl/>
        </w:rPr>
        <w:t xml:space="preserve"> </w:t>
      </w:r>
    </w:p>
    <w:p w:rsidR="003E1F14" w:rsidRPr="00025E20" w:rsidRDefault="003E1F14"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به نظر مي رسد مهمترين مزيت اين مدل، هماهنگي كامل نحوه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عمل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حسابداری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مبتنی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اصول</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پذیرفته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حسابداری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عنوان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مقیاس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اندازه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گیری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داراییها است.همچنين عيني بودن</w:t>
      </w:r>
      <w:r w:rsidR="00554A00" w:rsidRPr="00025E20">
        <w:rPr>
          <w:rFonts w:ascii="Times New Roman" w:eastAsia="Times New Roman" w:hAnsi="Times New Roman" w:cs="B Zar" w:hint="cs"/>
          <w:sz w:val="28"/>
          <w:szCs w:val="28"/>
          <w:rtl/>
        </w:rPr>
        <w:t xml:space="preserve"> و مستند بودن</w:t>
      </w:r>
      <w:r w:rsidRPr="00025E20">
        <w:rPr>
          <w:rFonts w:ascii="Times New Roman" w:eastAsia="Times New Roman" w:hAnsi="Times New Roman" w:cs="B Zar" w:hint="cs"/>
          <w:sz w:val="28"/>
          <w:szCs w:val="28"/>
          <w:rtl/>
        </w:rPr>
        <w:t xml:space="preserve"> اين روش </w:t>
      </w:r>
      <w:r w:rsidR="00554A00" w:rsidRPr="00025E20">
        <w:rPr>
          <w:rFonts w:ascii="Times New Roman" w:eastAsia="Times New Roman" w:hAnsi="Times New Roman" w:cs="B Zar" w:hint="cs"/>
          <w:sz w:val="28"/>
          <w:szCs w:val="28"/>
          <w:rtl/>
        </w:rPr>
        <w:t xml:space="preserve">از نقاط قوت اين روش به حساب مي آيد. </w:t>
      </w:r>
    </w:p>
    <w:p w:rsidR="003E1F14" w:rsidRDefault="003E1F14" w:rsidP="006D00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hint="cs"/>
          <w:sz w:val="28"/>
          <w:szCs w:val="28"/>
          <w:rtl/>
        </w:rPr>
        <w:t>گرچه تفكيك هزينه هاي منابع انساني به جاري و سرمايه اي و همچنين</w:t>
      </w:r>
      <w:r w:rsidR="00554A00" w:rsidRPr="00025E20">
        <w:rPr>
          <w:rFonts w:ascii="Times New Roman" w:eastAsia="Times New Roman" w:hAnsi="Times New Roman" w:cs="B Zar" w:hint="cs"/>
          <w:sz w:val="28"/>
          <w:szCs w:val="28"/>
          <w:rtl/>
        </w:rPr>
        <w:t xml:space="preserve"> </w:t>
      </w:r>
      <w:r w:rsidRPr="00025E20">
        <w:rPr>
          <w:rFonts w:ascii="Times New Roman" w:eastAsia="Times New Roman" w:hAnsi="Times New Roman" w:cs="B Zar" w:hint="cs"/>
          <w:sz w:val="28"/>
          <w:szCs w:val="28"/>
          <w:rtl/>
        </w:rPr>
        <w:t>تعیین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ارتباط</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بازده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انسانی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وهزینه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انجام</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منابع</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بر</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اساس</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نرخهای</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از</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پیش</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تعیین</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شده</w:t>
      </w:r>
      <w:r w:rsidRPr="00025E20">
        <w:rPr>
          <w:rFonts w:ascii="Times New Roman" w:eastAsia="Times New Roman" w:hAnsi="Times New Roman" w:cs="B Zar"/>
          <w:sz w:val="28"/>
          <w:szCs w:val="28"/>
          <w:rtl/>
        </w:rPr>
        <w:t xml:space="preserve"> </w:t>
      </w:r>
      <w:r w:rsidRPr="00025E20">
        <w:rPr>
          <w:rFonts w:ascii="Times New Roman" w:eastAsia="Times New Roman" w:hAnsi="Times New Roman" w:cs="B Zar" w:hint="cs"/>
          <w:sz w:val="28"/>
          <w:szCs w:val="28"/>
          <w:rtl/>
        </w:rPr>
        <w:t>استهلاک</w:t>
      </w:r>
      <w:r w:rsidRPr="00025E20">
        <w:rPr>
          <w:rFonts w:ascii="Times New Roman" w:eastAsia="Times New Roman" w:hAnsi="Times New Roman" w:cs="B Zar"/>
          <w:sz w:val="28"/>
          <w:szCs w:val="28"/>
          <w:rtl/>
        </w:rPr>
        <w:t xml:space="preserve"> </w:t>
      </w:r>
      <w:r w:rsidR="00554A00" w:rsidRPr="00025E20">
        <w:rPr>
          <w:rFonts w:ascii="Times New Roman" w:eastAsia="Times New Roman" w:hAnsi="Times New Roman" w:cs="B Zar" w:hint="cs"/>
          <w:sz w:val="28"/>
          <w:szCs w:val="28"/>
          <w:rtl/>
        </w:rPr>
        <w:t xml:space="preserve">مشكل و تا حدي غير ممكن به نظر مي رسد،ولي </w:t>
      </w:r>
      <w:r w:rsidR="006D0020">
        <w:rPr>
          <w:rFonts w:ascii="Times New Roman" w:eastAsia="Times New Roman" w:hAnsi="Times New Roman" w:cs="B Zar" w:hint="cs"/>
          <w:sz w:val="28"/>
          <w:szCs w:val="28"/>
          <w:rtl/>
        </w:rPr>
        <w:t>با توجه به جميع جهات</w:t>
      </w:r>
      <w:r w:rsidR="00554A00" w:rsidRPr="00025E20">
        <w:rPr>
          <w:rFonts w:ascii="Times New Roman" w:eastAsia="Times New Roman" w:hAnsi="Times New Roman" w:cs="B Zar" w:hint="cs"/>
          <w:sz w:val="28"/>
          <w:szCs w:val="28"/>
          <w:rtl/>
        </w:rPr>
        <w:t xml:space="preserve"> از بقيه مدل ها كاراتر به نظر مي رسد.</w:t>
      </w:r>
    </w:p>
    <w:p w:rsidR="00BC26B7" w:rsidRDefault="00BC26B7" w:rsidP="006D0020">
      <w:pPr>
        <w:spacing w:after="0" w:line="240" w:lineRule="auto"/>
        <w:jc w:val="lowKashida"/>
        <w:rPr>
          <w:rFonts w:ascii="Times New Roman" w:eastAsia="Times New Roman" w:hAnsi="Times New Roman" w:cs="B Zar"/>
          <w:sz w:val="28"/>
          <w:szCs w:val="28"/>
          <w:rtl/>
        </w:rPr>
      </w:pPr>
    </w:p>
    <w:p w:rsidR="00BC26B7" w:rsidRDefault="00BC26B7" w:rsidP="006D0020">
      <w:pPr>
        <w:spacing w:after="0" w:line="240" w:lineRule="auto"/>
        <w:jc w:val="lowKashida"/>
        <w:rPr>
          <w:rFonts w:ascii="Times New Roman" w:eastAsia="Times New Roman" w:hAnsi="Times New Roman" w:cs="B Zar"/>
          <w:sz w:val="28"/>
          <w:szCs w:val="28"/>
          <w:rtl/>
        </w:rPr>
      </w:pPr>
    </w:p>
    <w:p w:rsidR="00BC26B7" w:rsidRDefault="00BC26B7" w:rsidP="006D0020">
      <w:pPr>
        <w:spacing w:after="0" w:line="240" w:lineRule="auto"/>
        <w:jc w:val="lowKashida"/>
        <w:rPr>
          <w:rFonts w:ascii="Times New Roman" w:eastAsia="Times New Roman" w:hAnsi="Times New Roman" w:cs="B Zar"/>
          <w:sz w:val="28"/>
          <w:szCs w:val="28"/>
          <w:rtl/>
        </w:rPr>
      </w:pPr>
    </w:p>
    <w:p w:rsidR="00BC26B7" w:rsidRDefault="00BC26B7" w:rsidP="006D0020">
      <w:pPr>
        <w:spacing w:after="0" w:line="240" w:lineRule="auto"/>
        <w:jc w:val="lowKashida"/>
        <w:rPr>
          <w:rFonts w:ascii="Times New Roman" w:eastAsia="Times New Roman" w:hAnsi="Times New Roman" w:cs="B Zar"/>
          <w:sz w:val="28"/>
          <w:szCs w:val="28"/>
          <w:rtl/>
        </w:rPr>
      </w:pPr>
    </w:p>
    <w:p w:rsidR="00BC26B7" w:rsidRDefault="00BC26B7" w:rsidP="006D0020">
      <w:pPr>
        <w:spacing w:after="0" w:line="240" w:lineRule="auto"/>
        <w:jc w:val="lowKashida"/>
        <w:rPr>
          <w:rFonts w:ascii="Times New Roman" w:eastAsia="Times New Roman" w:hAnsi="Times New Roman" w:cs="B Zar"/>
          <w:sz w:val="28"/>
          <w:szCs w:val="28"/>
          <w:rtl/>
        </w:rPr>
      </w:pPr>
    </w:p>
    <w:p w:rsidR="00BC26B7" w:rsidRPr="00025E20" w:rsidRDefault="00BC26B7" w:rsidP="006D0020">
      <w:pPr>
        <w:spacing w:after="0" w:line="240" w:lineRule="auto"/>
        <w:jc w:val="lowKashida"/>
        <w:rPr>
          <w:rFonts w:ascii="Times New Roman" w:eastAsia="Times New Roman" w:hAnsi="Times New Roman" w:cs="B Zar"/>
          <w:sz w:val="28"/>
          <w:szCs w:val="28"/>
          <w:rtl/>
        </w:rPr>
      </w:pPr>
    </w:p>
    <w:p w:rsidR="00F108C2" w:rsidRPr="00025E20" w:rsidRDefault="00F108C2" w:rsidP="006F1A9A">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hint="cs"/>
          <w:b/>
          <w:bCs/>
          <w:sz w:val="28"/>
          <w:szCs w:val="28"/>
          <w:rtl/>
        </w:rPr>
        <w:lastRenderedPageBreak/>
        <w:t>نتيجه</w:t>
      </w:r>
      <w:r w:rsidRPr="00025E20">
        <w:rPr>
          <w:rFonts w:ascii="Times New Roman" w:eastAsia="Times New Roman" w:hAnsi="Times New Roman" w:cs="B Zar"/>
          <w:b/>
          <w:bCs/>
          <w:sz w:val="28"/>
          <w:szCs w:val="28"/>
          <w:rtl/>
        </w:rPr>
        <w:t xml:space="preserve"> </w:t>
      </w:r>
      <w:r w:rsidRPr="00025E20">
        <w:rPr>
          <w:rFonts w:ascii="Times New Roman" w:eastAsia="Times New Roman" w:hAnsi="Times New Roman" w:cs="B Zar" w:hint="cs"/>
          <w:b/>
          <w:bCs/>
          <w:sz w:val="28"/>
          <w:szCs w:val="28"/>
          <w:rtl/>
        </w:rPr>
        <w:t>گيري</w:t>
      </w:r>
      <w:r w:rsidR="006F1A9A">
        <w:rPr>
          <w:rFonts w:ascii="Times New Roman" w:eastAsia="Times New Roman" w:hAnsi="Times New Roman" w:cs="B Zar" w:hint="cs"/>
          <w:b/>
          <w:bCs/>
          <w:sz w:val="28"/>
          <w:szCs w:val="28"/>
          <w:rtl/>
        </w:rPr>
        <w:t xml:space="preserve"> و پيشنهادات</w:t>
      </w:r>
    </w:p>
    <w:p w:rsidR="00F108C2" w:rsidRDefault="00A14009" w:rsidP="00460F70">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اطلاع از ارزش منابع انساني در هر سازمان، مديران را در اتخاذ تصميم هاي استراتژيك ياري خواهد كرد.سنجش منابع انساني در قالب معيارهاي پولي جز با استقرار سيستم حسابداري منابع انساني محقق نخواهد شد.پياده سازي اين سيستم نيز در گرو هزينه يابي و ارزش گذاري صحيح و دقيق منابع انساني خواهد بود. </w:t>
      </w:r>
      <w:r w:rsidR="00460F70">
        <w:rPr>
          <w:rFonts w:ascii="Times New Roman" w:eastAsia="Times New Roman" w:hAnsi="Times New Roman" w:cs="B Zar" w:hint="cs"/>
          <w:sz w:val="28"/>
          <w:szCs w:val="28"/>
          <w:rtl/>
        </w:rPr>
        <w:t>در اين تحقيق ضمن معرفي  سيستم حسابداري منابع انساني و تبيين اهداف و ضرورت هاي پياده سازي آن،مدلهاي هزينه يابي و ارزش گذاري آن معرفي گرديد. تحقيقات نشان داد كه امكان پياده سازي اين سيستم پس از اجماع بر مسايلي نظيرنحوه استهلاك نيروي انساني، تقسيم هزينه هاي جاري و سرمايه اي، نحوه حذف از دارايي ها،نحوه گزارشگري و همچنين نحوه الحاق آن به صورت هاي مالي سنتي وجود دارد.</w:t>
      </w:r>
    </w:p>
    <w:p w:rsidR="00460F70" w:rsidRPr="00025E20" w:rsidRDefault="00460F70" w:rsidP="006D0020">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t>در خصوص يافتن مناسبترين مدل ارزش گذاري نيز ، تحقيقات نشان داد كه تمامي مدل ها قابليت پياده سازي دارند اما با توجه به پتانسيل ها،نقاط قوت و نارسايي هاي آن ها</w:t>
      </w:r>
      <w:r w:rsidR="006D0020">
        <w:rPr>
          <w:rFonts w:ascii="Times New Roman" w:eastAsia="Times New Roman" w:hAnsi="Times New Roman" w:cs="B Zar" w:hint="cs"/>
          <w:sz w:val="28"/>
          <w:szCs w:val="28"/>
          <w:rtl/>
        </w:rPr>
        <w:t>،</w:t>
      </w:r>
      <w:r>
        <w:rPr>
          <w:rFonts w:ascii="Times New Roman" w:eastAsia="Times New Roman" w:hAnsi="Times New Roman" w:cs="B Zar" w:hint="cs"/>
          <w:sz w:val="28"/>
          <w:szCs w:val="28"/>
          <w:rtl/>
        </w:rPr>
        <w:t xml:space="preserve"> مدل بهاي تمام شده تاريخي با توجه به تطابق با اصول پذيرفته شده حسابداري و همچنين عينيت و سنديت لازم و</w:t>
      </w:r>
      <w:r w:rsidR="006D0020">
        <w:rPr>
          <w:rFonts w:ascii="Times New Roman" w:eastAsia="Times New Roman" w:hAnsi="Times New Roman" w:cs="B Zar" w:hint="cs"/>
          <w:sz w:val="28"/>
          <w:szCs w:val="28"/>
          <w:rtl/>
        </w:rPr>
        <w:t>همچنين</w:t>
      </w:r>
      <w:r>
        <w:rPr>
          <w:rFonts w:ascii="Times New Roman" w:eastAsia="Times New Roman" w:hAnsi="Times New Roman" w:cs="B Zar" w:hint="cs"/>
          <w:sz w:val="28"/>
          <w:szCs w:val="28"/>
          <w:rtl/>
        </w:rPr>
        <w:t xml:space="preserve"> تاكيد بر ارزش هاي واقعي افراد داراي قابليت اتكاي بيشتري </w:t>
      </w:r>
      <w:r w:rsidR="006D0020">
        <w:rPr>
          <w:rFonts w:ascii="Times New Roman" w:eastAsia="Times New Roman" w:hAnsi="Times New Roman" w:cs="B Zar" w:hint="cs"/>
          <w:sz w:val="28"/>
          <w:szCs w:val="28"/>
          <w:rtl/>
        </w:rPr>
        <w:t>در سيستم بانكي مي باشد.</w:t>
      </w:r>
    </w:p>
    <w:p w:rsidR="006F1A9A" w:rsidRPr="006F1A9A" w:rsidRDefault="006F1A9A" w:rsidP="005246F5">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t>با توجه به مباحث مطرح شده، پيشنهاد مي گردد موارد</w:t>
      </w:r>
      <w:r w:rsidR="005246F5">
        <w:rPr>
          <w:rFonts w:ascii="Times New Roman" w:eastAsia="Times New Roman" w:hAnsi="Times New Roman" w:cs="B Zar" w:hint="cs"/>
          <w:sz w:val="28"/>
          <w:szCs w:val="28"/>
          <w:rtl/>
        </w:rPr>
        <w:t xml:space="preserve"> ذيل اجرايي گردد:</w:t>
      </w:r>
      <w:r>
        <w:rPr>
          <w:rFonts w:ascii="Times New Roman" w:eastAsia="Times New Roman" w:hAnsi="Times New Roman" w:cs="B Zar" w:hint="cs"/>
          <w:sz w:val="28"/>
          <w:szCs w:val="28"/>
          <w:rtl/>
        </w:rPr>
        <w:t xml:space="preserve"> </w:t>
      </w:r>
    </w:p>
    <w:p w:rsidR="00F108C2" w:rsidRPr="00025E20" w:rsidRDefault="00460F70" w:rsidP="004B328A">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1- </w:t>
      </w:r>
      <w:r w:rsidR="00F108C2" w:rsidRPr="00025E20">
        <w:rPr>
          <w:rFonts w:ascii="Times New Roman" w:eastAsia="Times New Roman" w:hAnsi="Times New Roman" w:cs="B Zar" w:hint="cs"/>
          <w:sz w:val="28"/>
          <w:szCs w:val="28"/>
          <w:rtl/>
        </w:rPr>
        <w:t>مطالعه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وبررسي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معيارهاي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اندازه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گيري</w:t>
      </w:r>
      <w:r w:rsidR="004B328A">
        <w:rPr>
          <w:rFonts w:ascii="Times New Roman" w:eastAsia="Times New Roman" w:hAnsi="Times New Roman" w:cs="B Zar" w:hint="cs"/>
          <w:sz w:val="28"/>
          <w:szCs w:val="28"/>
          <w:rtl/>
        </w:rPr>
        <w:t xml:space="preserve"> صحيح</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هزينه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هاي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سرمايه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انساني</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وارزش</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سرمايه</w:t>
      </w:r>
      <w:r w:rsidR="00F108C2" w:rsidRPr="00025E20">
        <w:rPr>
          <w:rFonts w:ascii="Times New Roman" w:eastAsia="Times New Roman" w:hAnsi="Times New Roman" w:cs="B Zar"/>
          <w:sz w:val="28"/>
          <w:szCs w:val="28"/>
          <w:rtl/>
        </w:rPr>
        <w:t xml:space="preserve"> </w:t>
      </w:r>
      <w:r w:rsidR="00F108C2" w:rsidRPr="00025E20">
        <w:rPr>
          <w:rFonts w:ascii="Times New Roman" w:eastAsia="Times New Roman" w:hAnsi="Times New Roman" w:cs="B Zar" w:hint="cs"/>
          <w:sz w:val="28"/>
          <w:szCs w:val="28"/>
          <w:rtl/>
        </w:rPr>
        <w:t>انساني</w:t>
      </w:r>
      <w:r w:rsidR="00F108C2" w:rsidRPr="00025E20">
        <w:rPr>
          <w:rFonts w:ascii="Times New Roman" w:eastAsia="Times New Roman" w:hAnsi="Times New Roman" w:cs="B Zar"/>
          <w:sz w:val="28"/>
          <w:szCs w:val="28"/>
          <w:rtl/>
        </w:rPr>
        <w:t xml:space="preserve">  </w:t>
      </w:r>
    </w:p>
    <w:p w:rsidR="004B328A" w:rsidRDefault="008A2ECD" w:rsidP="004B328A">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t>2</w:t>
      </w:r>
      <w:r w:rsidR="00FB6839">
        <w:rPr>
          <w:rFonts w:ascii="Times New Roman" w:eastAsia="Times New Roman" w:hAnsi="Times New Roman" w:cs="B Zar" w:hint="cs"/>
          <w:sz w:val="28"/>
          <w:szCs w:val="28"/>
          <w:rtl/>
        </w:rPr>
        <w:t xml:space="preserve">- مطالعه تجارب موفق </w:t>
      </w:r>
      <w:r w:rsidR="004B328A">
        <w:rPr>
          <w:rFonts w:ascii="Times New Roman" w:eastAsia="Times New Roman" w:hAnsi="Times New Roman" w:cs="B Zar" w:hint="cs"/>
          <w:sz w:val="28"/>
          <w:szCs w:val="28"/>
          <w:rtl/>
        </w:rPr>
        <w:t>و همچنين ت</w:t>
      </w:r>
      <w:r w:rsidR="00FB6839">
        <w:rPr>
          <w:rFonts w:ascii="Times New Roman" w:eastAsia="Times New Roman" w:hAnsi="Times New Roman" w:cs="B Zar" w:hint="cs"/>
          <w:sz w:val="28"/>
          <w:szCs w:val="28"/>
          <w:rtl/>
        </w:rPr>
        <w:t>حليل</w:t>
      </w:r>
      <w:r w:rsidR="004B328A">
        <w:rPr>
          <w:rFonts w:ascii="Times New Roman" w:eastAsia="Times New Roman" w:hAnsi="Times New Roman" w:cs="B Zar" w:hint="cs"/>
          <w:sz w:val="28"/>
          <w:szCs w:val="28"/>
          <w:rtl/>
        </w:rPr>
        <w:t xml:space="preserve"> و يافتن راهكارهايي براي حل چالش هاي موجود در مسير پياده‌سازي سيستم حسابداري منابع انساني </w:t>
      </w:r>
    </w:p>
    <w:p w:rsidR="008A2ECD" w:rsidRDefault="00FB6839" w:rsidP="008A2ECD">
      <w:pPr>
        <w:spacing w:after="0" w:line="240" w:lineRule="auto"/>
        <w:jc w:val="lowKashida"/>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 </w:t>
      </w:r>
      <w:r w:rsidR="008A2ECD">
        <w:rPr>
          <w:rFonts w:ascii="Times New Roman" w:eastAsia="Times New Roman" w:hAnsi="Times New Roman" w:cs="B Zar" w:hint="cs"/>
          <w:sz w:val="28"/>
          <w:szCs w:val="28"/>
          <w:rtl/>
        </w:rPr>
        <w:t xml:space="preserve">3- راه اندازي آزمايشي  سيستم حسابداري منابع انساني </w:t>
      </w:r>
    </w:p>
    <w:p w:rsidR="008D22CF" w:rsidRPr="00025E20" w:rsidRDefault="008D22CF" w:rsidP="00025E20">
      <w:pPr>
        <w:spacing w:after="0" w:line="240" w:lineRule="auto"/>
        <w:jc w:val="lowKashida"/>
        <w:rPr>
          <w:rFonts w:ascii="Times New Roman" w:eastAsia="Times New Roman" w:hAnsi="Times New Roman" w:cs="B Zar"/>
          <w:sz w:val="28"/>
          <w:szCs w:val="28"/>
          <w:rtl/>
        </w:rPr>
      </w:pPr>
    </w:p>
    <w:p w:rsidR="00D13ED1" w:rsidRPr="00025E20" w:rsidRDefault="00FE2B90" w:rsidP="00025E20">
      <w:pPr>
        <w:spacing w:after="0" w:line="240" w:lineRule="auto"/>
        <w:jc w:val="lowKashida"/>
        <w:rPr>
          <w:rFonts w:ascii="Times New Roman" w:eastAsia="Times New Roman" w:hAnsi="Times New Roman" w:cs="B Zar"/>
          <w:sz w:val="28"/>
          <w:szCs w:val="28"/>
          <w:rtl/>
        </w:rPr>
      </w:pPr>
      <w:r w:rsidRPr="00025E20">
        <w:rPr>
          <w:rFonts w:ascii="Times New Roman" w:eastAsia="Times New Roman" w:hAnsi="Times New Roman" w:cs="B Zar"/>
          <w:sz w:val="28"/>
          <w:szCs w:val="28"/>
          <w:rtl/>
        </w:rPr>
        <w:br/>
      </w:r>
    </w:p>
    <w:p w:rsidR="00D13ED1" w:rsidRDefault="00D13ED1" w:rsidP="00025E20">
      <w:pPr>
        <w:spacing w:after="0" w:line="240" w:lineRule="auto"/>
        <w:jc w:val="lowKashida"/>
        <w:rPr>
          <w:rFonts w:ascii="Times New Roman" w:eastAsia="Times New Roman" w:hAnsi="Times New Roman" w:cs="B Zar"/>
          <w:sz w:val="28"/>
          <w:szCs w:val="28"/>
          <w:rtl/>
        </w:rPr>
      </w:pPr>
    </w:p>
    <w:p w:rsidR="004B328A" w:rsidRDefault="004B328A" w:rsidP="00025E20">
      <w:pPr>
        <w:spacing w:after="0" w:line="240" w:lineRule="auto"/>
        <w:jc w:val="lowKashida"/>
        <w:rPr>
          <w:rFonts w:ascii="Times New Roman" w:eastAsia="Times New Roman" w:hAnsi="Times New Roman" w:cs="B Zar"/>
          <w:sz w:val="28"/>
          <w:szCs w:val="28"/>
          <w:rtl/>
        </w:rPr>
      </w:pPr>
    </w:p>
    <w:p w:rsidR="004B328A" w:rsidRPr="00025E20" w:rsidRDefault="004B328A" w:rsidP="00025E20">
      <w:pPr>
        <w:spacing w:after="0" w:line="240" w:lineRule="auto"/>
        <w:jc w:val="lowKashida"/>
        <w:rPr>
          <w:rFonts w:ascii="Times New Roman" w:eastAsia="Times New Roman" w:hAnsi="Times New Roman" w:cs="B Zar"/>
          <w:sz w:val="28"/>
          <w:szCs w:val="28"/>
          <w:rtl/>
        </w:rPr>
      </w:pPr>
    </w:p>
    <w:p w:rsidR="00895844" w:rsidRDefault="00895844" w:rsidP="00025E20">
      <w:pPr>
        <w:spacing w:after="0" w:line="240" w:lineRule="auto"/>
        <w:jc w:val="lowKashida"/>
        <w:rPr>
          <w:rFonts w:ascii="Times New Roman" w:eastAsia="Times New Roman" w:hAnsi="Times New Roman" w:cs="B Zar"/>
          <w:sz w:val="28"/>
          <w:szCs w:val="28"/>
          <w:rtl/>
        </w:rPr>
      </w:pPr>
    </w:p>
    <w:p w:rsidR="006D0020" w:rsidRDefault="006D0020" w:rsidP="00025E20">
      <w:pPr>
        <w:spacing w:after="0" w:line="240" w:lineRule="auto"/>
        <w:jc w:val="lowKashida"/>
        <w:rPr>
          <w:rFonts w:ascii="Times New Roman" w:eastAsia="Times New Roman" w:hAnsi="Times New Roman" w:cs="B Zar"/>
          <w:sz w:val="28"/>
          <w:szCs w:val="28"/>
          <w:rtl/>
        </w:rPr>
      </w:pPr>
    </w:p>
    <w:p w:rsidR="006D0020" w:rsidRDefault="006D0020" w:rsidP="00025E20">
      <w:pPr>
        <w:spacing w:after="0" w:line="240" w:lineRule="auto"/>
        <w:jc w:val="lowKashida"/>
        <w:rPr>
          <w:rFonts w:ascii="Times New Roman" w:eastAsia="Times New Roman" w:hAnsi="Times New Roman" w:cs="B Zar"/>
          <w:sz w:val="28"/>
          <w:szCs w:val="28"/>
          <w:rtl/>
        </w:rPr>
      </w:pPr>
    </w:p>
    <w:p w:rsidR="006D0020" w:rsidRDefault="006D0020" w:rsidP="00025E20">
      <w:pPr>
        <w:spacing w:after="0" w:line="240" w:lineRule="auto"/>
        <w:jc w:val="lowKashida"/>
        <w:rPr>
          <w:rFonts w:ascii="Times New Roman" w:eastAsia="Times New Roman" w:hAnsi="Times New Roman" w:cs="B Zar"/>
          <w:sz w:val="28"/>
          <w:szCs w:val="28"/>
          <w:rtl/>
        </w:rPr>
      </w:pPr>
    </w:p>
    <w:p w:rsidR="006D0020" w:rsidRDefault="006D0020" w:rsidP="00025E20">
      <w:pPr>
        <w:spacing w:after="0" w:line="240" w:lineRule="auto"/>
        <w:jc w:val="lowKashida"/>
        <w:rPr>
          <w:rFonts w:ascii="Times New Roman" w:eastAsia="Times New Roman" w:hAnsi="Times New Roman" w:cs="B Zar"/>
          <w:sz w:val="28"/>
          <w:szCs w:val="28"/>
          <w:rtl/>
        </w:rPr>
      </w:pPr>
    </w:p>
    <w:p w:rsidR="006D0020" w:rsidRDefault="006D0020" w:rsidP="00025E20">
      <w:pPr>
        <w:spacing w:after="0" w:line="240" w:lineRule="auto"/>
        <w:jc w:val="lowKashida"/>
        <w:rPr>
          <w:rFonts w:ascii="Times New Roman" w:eastAsia="Times New Roman" w:hAnsi="Times New Roman" w:cs="B Zar"/>
          <w:sz w:val="28"/>
          <w:szCs w:val="28"/>
          <w:rtl/>
        </w:rPr>
      </w:pPr>
    </w:p>
    <w:p w:rsidR="00BC26B7" w:rsidRDefault="00BC26B7" w:rsidP="00025E20">
      <w:pPr>
        <w:spacing w:after="0" w:line="240" w:lineRule="auto"/>
        <w:jc w:val="lowKashida"/>
        <w:rPr>
          <w:rFonts w:ascii="Times New Roman" w:eastAsia="Times New Roman" w:hAnsi="Times New Roman" w:cs="B Zar"/>
          <w:b/>
          <w:bCs/>
          <w:sz w:val="28"/>
          <w:szCs w:val="28"/>
          <w:rtl/>
        </w:rPr>
      </w:pPr>
    </w:p>
    <w:p w:rsidR="00FE2B90" w:rsidRPr="00025E20" w:rsidRDefault="00FE2B90" w:rsidP="00025E20">
      <w:pPr>
        <w:spacing w:after="0" w:line="240" w:lineRule="auto"/>
        <w:jc w:val="lowKashida"/>
        <w:rPr>
          <w:rFonts w:ascii="Times New Roman" w:eastAsia="Times New Roman" w:hAnsi="Times New Roman" w:cs="B Zar"/>
          <w:b/>
          <w:bCs/>
          <w:sz w:val="28"/>
          <w:szCs w:val="28"/>
          <w:rtl/>
        </w:rPr>
      </w:pPr>
      <w:r w:rsidRPr="00025E20">
        <w:rPr>
          <w:rFonts w:ascii="Times New Roman" w:eastAsia="Times New Roman" w:hAnsi="Times New Roman" w:cs="B Zar"/>
          <w:b/>
          <w:bCs/>
          <w:sz w:val="28"/>
          <w:szCs w:val="28"/>
          <w:rtl/>
        </w:rPr>
        <w:lastRenderedPageBreak/>
        <w:t>منابع:</w:t>
      </w:r>
      <w:r w:rsidRPr="00025E20">
        <w:rPr>
          <w:rFonts w:ascii="Times New Roman" w:eastAsia="Times New Roman" w:hAnsi="Times New Roman" w:cs="Times New Roman"/>
          <w:b/>
          <w:bCs/>
          <w:sz w:val="28"/>
          <w:szCs w:val="28"/>
          <w:rtl/>
        </w:rPr>
        <w:t> </w:t>
      </w:r>
      <w:r w:rsidRPr="00025E20">
        <w:rPr>
          <w:rFonts w:ascii="Times New Roman" w:eastAsia="Times New Roman" w:hAnsi="Times New Roman" w:cs="B Zar"/>
          <w:b/>
          <w:bCs/>
          <w:sz w:val="28"/>
          <w:szCs w:val="28"/>
          <w:rtl/>
        </w:rPr>
        <w:t xml:space="preserve"> </w:t>
      </w:r>
    </w:p>
    <w:p w:rsidR="0068715D" w:rsidRDefault="00FE2B90" w:rsidP="00D31B13">
      <w:pPr>
        <w:spacing w:after="0" w:line="240" w:lineRule="auto"/>
        <w:rPr>
          <w:rFonts w:ascii="Times New Roman" w:eastAsia="Times New Roman" w:hAnsi="Times New Roman" w:cs="B Zar"/>
          <w:sz w:val="28"/>
          <w:szCs w:val="28"/>
          <w:rtl/>
        </w:rPr>
      </w:pPr>
      <w:r w:rsidRPr="00025E20">
        <w:rPr>
          <w:rFonts w:ascii="Times New Roman" w:eastAsia="Times New Roman" w:hAnsi="Times New Roman" w:cs="B Zar"/>
          <w:sz w:val="28"/>
          <w:szCs w:val="28"/>
        </w:rPr>
        <w:br/>
      </w:r>
      <w:r w:rsidR="0068715D">
        <w:rPr>
          <w:rFonts w:ascii="Times New Roman" w:eastAsia="Times New Roman" w:hAnsi="Times New Roman" w:cs="B Zar" w:hint="cs"/>
          <w:sz w:val="28"/>
          <w:szCs w:val="28"/>
          <w:rtl/>
        </w:rPr>
        <w:t>- حسن قربان، زهرا،</w:t>
      </w:r>
      <w:r w:rsidR="00346213">
        <w:rPr>
          <w:rFonts w:ascii="Times New Roman" w:eastAsia="Times New Roman" w:hAnsi="Times New Roman" w:cs="Times New Roman" w:hint="cs"/>
          <w:sz w:val="28"/>
          <w:szCs w:val="28"/>
          <w:rtl/>
        </w:rPr>
        <w:t>"</w:t>
      </w:r>
      <w:r w:rsidR="0068715D">
        <w:rPr>
          <w:rFonts w:ascii="Times New Roman" w:eastAsia="Times New Roman" w:hAnsi="Times New Roman" w:cs="B Zar" w:hint="cs"/>
          <w:sz w:val="28"/>
          <w:szCs w:val="28"/>
          <w:rtl/>
        </w:rPr>
        <w:t>حسابداري منابع انساني</w:t>
      </w:r>
      <w:r w:rsidR="00346213">
        <w:rPr>
          <w:rFonts w:ascii="Times New Roman" w:eastAsia="Times New Roman" w:hAnsi="Times New Roman" w:cs="Times New Roman" w:hint="cs"/>
          <w:sz w:val="28"/>
          <w:szCs w:val="28"/>
          <w:rtl/>
        </w:rPr>
        <w:t>"</w:t>
      </w:r>
      <w:r w:rsidR="0068715D">
        <w:rPr>
          <w:rFonts w:ascii="Times New Roman" w:eastAsia="Times New Roman" w:hAnsi="Times New Roman" w:cs="B Zar" w:hint="cs"/>
          <w:sz w:val="28"/>
          <w:szCs w:val="28"/>
          <w:rtl/>
        </w:rPr>
        <w:t xml:space="preserve">، </w:t>
      </w:r>
      <w:r w:rsidR="00346213">
        <w:rPr>
          <w:rFonts w:ascii="Times New Roman" w:eastAsia="Times New Roman" w:hAnsi="Times New Roman" w:cs="B Zar" w:hint="cs"/>
          <w:sz w:val="28"/>
          <w:szCs w:val="28"/>
          <w:rtl/>
        </w:rPr>
        <w:t>نشريه</w:t>
      </w:r>
      <w:r w:rsidR="0068715D">
        <w:rPr>
          <w:rFonts w:ascii="Times New Roman" w:eastAsia="Times New Roman" w:hAnsi="Times New Roman" w:cs="B Zar" w:hint="cs"/>
          <w:sz w:val="28"/>
          <w:szCs w:val="28"/>
          <w:rtl/>
        </w:rPr>
        <w:t xml:space="preserve"> تدبير،شماره101، 1379</w:t>
      </w:r>
    </w:p>
    <w:p w:rsidR="0068715D" w:rsidRDefault="0068715D" w:rsidP="00D31B13">
      <w:pPr>
        <w:spacing w:after="0" w:line="240" w:lineRule="auto"/>
        <w:rPr>
          <w:rFonts w:ascii="Times New Roman" w:eastAsia="Times New Roman" w:hAnsi="Times New Roman" w:cs="B Zar"/>
          <w:sz w:val="28"/>
          <w:szCs w:val="28"/>
          <w:rtl/>
        </w:rPr>
      </w:pPr>
      <w:r>
        <w:rPr>
          <w:rFonts w:ascii="Times New Roman" w:eastAsia="Times New Roman" w:hAnsi="Times New Roman" w:cs="B Zar" w:hint="cs"/>
          <w:sz w:val="28"/>
          <w:szCs w:val="28"/>
          <w:rtl/>
        </w:rPr>
        <w:t>-</w:t>
      </w:r>
      <w:r w:rsidR="00346213">
        <w:rPr>
          <w:rFonts w:ascii="Times New Roman" w:eastAsia="Times New Roman" w:hAnsi="Times New Roman" w:cs="B Zar" w:hint="cs"/>
          <w:sz w:val="28"/>
          <w:szCs w:val="28"/>
          <w:rtl/>
        </w:rPr>
        <w:t xml:space="preserve"> </w:t>
      </w:r>
      <w:r>
        <w:rPr>
          <w:rFonts w:ascii="Times New Roman" w:eastAsia="Times New Roman" w:hAnsi="Times New Roman" w:cs="B Zar" w:hint="cs"/>
          <w:sz w:val="28"/>
          <w:szCs w:val="28"/>
          <w:rtl/>
        </w:rPr>
        <w:t xml:space="preserve">حسن قربان، زهرا، </w:t>
      </w:r>
      <w:r w:rsidR="00346213">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ارزيابي تاثير اجراي سيستم حسابداري منابع انساني بر تصميم گيري هاي مديران و سرمايه</w:t>
      </w:r>
      <w:r w:rsidR="00604E15">
        <w:rPr>
          <w:rFonts w:ascii="Times New Roman" w:eastAsia="Times New Roman" w:hAnsi="Times New Roman" w:cs="B Zar" w:hint="cs"/>
          <w:sz w:val="28"/>
          <w:szCs w:val="28"/>
          <w:rtl/>
        </w:rPr>
        <w:t>‌</w:t>
      </w:r>
      <w:r>
        <w:rPr>
          <w:rFonts w:ascii="Times New Roman" w:eastAsia="Times New Roman" w:hAnsi="Times New Roman" w:cs="B Zar" w:hint="cs"/>
          <w:sz w:val="28"/>
          <w:szCs w:val="28"/>
          <w:rtl/>
        </w:rPr>
        <w:t>گذاران</w:t>
      </w:r>
      <w:r w:rsidR="00346213">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،نشريه حسابرس</w:t>
      </w:r>
      <w:r w:rsidR="00346213">
        <w:rPr>
          <w:rFonts w:ascii="Times New Roman" w:eastAsia="Times New Roman" w:hAnsi="Times New Roman" w:cs="B Zar" w:hint="cs"/>
          <w:sz w:val="28"/>
          <w:szCs w:val="28"/>
          <w:rtl/>
        </w:rPr>
        <w:t>،شماره41، 1378</w:t>
      </w:r>
    </w:p>
    <w:p w:rsidR="00346213" w:rsidRDefault="00346213" w:rsidP="00D31B13">
      <w:pPr>
        <w:spacing w:after="0" w:line="240" w:lineRule="auto"/>
        <w:rPr>
          <w:rFonts w:ascii="Times New Roman" w:eastAsia="Times New Roman" w:hAnsi="Times New Roman" w:cs="B Zar"/>
          <w:sz w:val="28"/>
          <w:szCs w:val="28"/>
          <w:rtl/>
        </w:rPr>
      </w:pPr>
      <w:r>
        <w:rPr>
          <w:rFonts w:ascii="Times New Roman" w:eastAsia="Times New Roman" w:hAnsi="Times New Roman" w:cs="B Zar" w:hint="cs"/>
          <w:sz w:val="28"/>
          <w:szCs w:val="28"/>
          <w:rtl/>
        </w:rPr>
        <w:t>- روشن،حسن،</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حسابداري منابع انساني،چالش يا فرصت</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،فصلنامه بانك صادرات،شماره28، 1383</w:t>
      </w:r>
    </w:p>
    <w:p w:rsidR="00346213" w:rsidRDefault="00346213" w:rsidP="00D31B13">
      <w:pPr>
        <w:spacing w:after="0" w:line="240" w:lineRule="auto"/>
        <w:rPr>
          <w:rFonts w:ascii="Times New Roman" w:eastAsia="Times New Roman" w:hAnsi="Times New Roman" w:cs="B Zar"/>
          <w:sz w:val="28"/>
          <w:szCs w:val="28"/>
          <w:rtl/>
        </w:rPr>
      </w:pPr>
      <w:r>
        <w:rPr>
          <w:rFonts w:ascii="Times New Roman" w:eastAsia="Times New Roman" w:hAnsi="Times New Roman" w:cs="B Zar" w:hint="cs"/>
          <w:sz w:val="28"/>
          <w:szCs w:val="28"/>
          <w:rtl/>
        </w:rPr>
        <w:t>- طالب نيا،قدرت اله، بهروز قرباني،</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 xml:space="preserve"> بررسي امكان سنجي بكارگيري مدل هاي ارزشگذاري منابع انساني در موسسات حسابرسي عضو جامعه حسابداران ايران</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،1388</w:t>
      </w:r>
    </w:p>
    <w:p w:rsidR="00346213" w:rsidRDefault="00346213" w:rsidP="00D31B13">
      <w:pPr>
        <w:spacing w:after="0" w:line="240" w:lineRule="auto"/>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 طبرسا،غلامعلي، سعيد پاكدل، </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فرصت ها و چالش هاي فراروي سيستم هاي حسابداري منابع انساني با رويكرد سازمان هاي نوين</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،1388</w:t>
      </w:r>
    </w:p>
    <w:p w:rsidR="00346213" w:rsidRPr="006D5C79" w:rsidRDefault="00346213" w:rsidP="00D31B13">
      <w:pPr>
        <w:spacing w:after="0" w:line="240" w:lineRule="auto"/>
        <w:rPr>
          <w:rFonts w:asciiTheme="majorBidi" w:eastAsia="Times New Roman" w:hAnsiTheme="majorBidi" w:cstheme="majorBidi"/>
          <w:sz w:val="28"/>
          <w:szCs w:val="28"/>
          <w:rtl/>
        </w:rPr>
      </w:pPr>
      <w:r>
        <w:rPr>
          <w:rFonts w:ascii="Times New Roman" w:eastAsia="Times New Roman" w:hAnsi="Times New Roman" w:cs="B Zar" w:hint="cs"/>
          <w:sz w:val="28"/>
          <w:szCs w:val="28"/>
          <w:rtl/>
        </w:rPr>
        <w:t xml:space="preserve">- طبرسا،غلامعلي، موژان همت، </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حسابداري منابع انساني رويكردي نوين در حسابداري</w:t>
      </w:r>
      <w:r>
        <w:rPr>
          <w:rFonts w:ascii="Times New Roman" w:eastAsia="Times New Roman" w:hAnsi="Times New Roman" w:cs="Times New Roman" w:hint="cs"/>
          <w:sz w:val="28"/>
          <w:szCs w:val="28"/>
          <w:rtl/>
        </w:rPr>
        <w:t>"</w:t>
      </w:r>
      <w:r>
        <w:rPr>
          <w:rFonts w:ascii="Times New Roman" w:eastAsia="Times New Roman" w:hAnsi="Times New Roman" w:cs="B Zar" w:hint="cs"/>
          <w:sz w:val="28"/>
          <w:szCs w:val="28"/>
          <w:rtl/>
        </w:rPr>
        <w:t>،1386</w:t>
      </w:r>
    </w:p>
    <w:p w:rsidR="005C7481" w:rsidRPr="00B52570" w:rsidRDefault="006D5C79" w:rsidP="00D31B13">
      <w:pPr>
        <w:bidi w:val="0"/>
        <w:spacing w:after="0" w:line="240" w:lineRule="auto"/>
        <w:rPr>
          <w:rFonts w:asciiTheme="majorBidi" w:hAnsiTheme="majorBidi" w:cstheme="majorBidi"/>
          <w:sz w:val="26"/>
          <w:szCs w:val="26"/>
        </w:rPr>
      </w:pPr>
      <w:r w:rsidRPr="00B52570">
        <w:rPr>
          <w:rFonts w:asciiTheme="majorBidi" w:hAnsiTheme="majorBidi" w:cstheme="majorBidi"/>
          <w:sz w:val="26"/>
          <w:szCs w:val="26"/>
        </w:rPr>
        <w:t>- A.Theeke,Herman,"A human resource accounting transmission shifting from failure to a future",Journal Of Human Resource Costing &amp; Accounting,Vol 9.No.1,2005</w:t>
      </w:r>
    </w:p>
    <w:p w:rsidR="006D5C79" w:rsidRPr="00B52570" w:rsidRDefault="006D5C79" w:rsidP="00B52570">
      <w:pPr>
        <w:bidi w:val="0"/>
        <w:spacing w:after="0" w:line="240" w:lineRule="auto"/>
        <w:rPr>
          <w:rFonts w:asciiTheme="majorBidi" w:hAnsiTheme="majorBidi" w:cstheme="majorBidi"/>
          <w:sz w:val="26"/>
          <w:szCs w:val="26"/>
        </w:rPr>
      </w:pPr>
      <w:r w:rsidRPr="00B52570">
        <w:rPr>
          <w:rFonts w:asciiTheme="majorBidi" w:hAnsiTheme="majorBidi" w:cstheme="majorBidi"/>
          <w:sz w:val="26"/>
          <w:szCs w:val="26"/>
        </w:rPr>
        <w:t>- Cuganesan,Sures,"Accounting for human resources in financial services",</w:t>
      </w:r>
      <w:r w:rsidR="00B52570">
        <w:rPr>
          <w:rFonts w:asciiTheme="majorBidi" w:hAnsiTheme="majorBidi" w:cstheme="majorBidi"/>
          <w:sz w:val="26"/>
          <w:szCs w:val="26"/>
        </w:rPr>
        <w:t xml:space="preserve"> </w:t>
      </w:r>
      <w:r w:rsidRPr="00B52570">
        <w:rPr>
          <w:rFonts w:asciiTheme="majorBidi" w:hAnsiTheme="majorBidi" w:cstheme="majorBidi"/>
          <w:sz w:val="26"/>
          <w:szCs w:val="26"/>
        </w:rPr>
        <w:t>Ag</w:t>
      </w:r>
      <w:r w:rsidR="00B52570">
        <w:rPr>
          <w:rFonts w:asciiTheme="majorBidi" w:hAnsiTheme="majorBidi" w:cstheme="majorBidi"/>
          <w:sz w:val="26"/>
          <w:szCs w:val="26"/>
        </w:rPr>
        <w:t>u2006</w:t>
      </w:r>
      <w:r w:rsidRPr="00B52570">
        <w:rPr>
          <w:rFonts w:asciiTheme="majorBidi" w:hAnsiTheme="majorBidi" w:cstheme="majorBidi"/>
          <w:sz w:val="26"/>
          <w:szCs w:val="26"/>
        </w:rPr>
        <w:t xml:space="preserve"> </w:t>
      </w:r>
    </w:p>
    <w:sectPr w:rsidR="006D5C79" w:rsidRPr="00B52570" w:rsidSect="0074728D">
      <w:footerReference w:type="default" r:id="rId7"/>
      <w:pgSz w:w="11906" w:h="16838"/>
      <w:pgMar w:top="1440" w:right="1440" w:bottom="1440" w:left="144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0C0" w:rsidRDefault="00EF50C0" w:rsidP="00732096">
      <w:pPr>
        <w:spacing w:after="0" w:line="240" w:lineRule="auto"/>
      </w:pPr>
      <w:r>
        <w:separator/>
      </w:r>
    </w:p>
  </w:endnote>
  <w:endnote w:type="continuationSeparator" w:id="1">
    <w:p w:rsidR="00EF50C0" w:rsidRDefault="00EF50C0" w:rsidP="00732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031313"/>
      <w:docPartObj>
        <w:docPartGallery w:val="Page Numbers (Bottom of Page)"/>
        <w:docPartUnique/>
      </w:docPartObj>
    </w:sdtPr>
    <w:sdtContent>
      <w:p w:rsidR="0074728D" w:rsidRDefault="00381AA2">
        <w:pPr>
          <w:pStyle w:val="Footer"/>
          <w:jc w:val="center"/>
        </w:pPr>
        <w:fldSimple w:instr=" PAGE   \* MERGEFORMAT ">
          <w:r w:rsidR="002728DB">
            <w:rPr>
              <w:noProof/>
              <w:rtl/>
            </w:rPr>
            <w:t>2</w:t>
          </w:r>
        </w:fldSimple>
      </w:p>
    </w:sdtContent>
  </w:sdt>
  <w:p w:rsidR="0074728D" w:rsidRDefault="00747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0C0" w:rsidRDefault="00EF50C0" w:rsidP="00732096">
      <w:pPr>
        <w:spacing w:after="0" w:line="240" w:lineRule="auto"/>
      </w:pPr>
      <w:r>
        <w:separator/>
      </w:r>
    </w:p>
  </w:footnote>
  <w:footnote w:type="continuationSeparator" w:id="1">
    <w:p w:rsidR="00EF50C0" w:rsidRDefault="00EF50C0" w:rsidP="00732096">
      <w:pPr>
        <w:spacing w:after="0" w:line="240" w:lineRule="auto"/>
      </w:pPr>
      <w:r>
        <w:continuationSeparator/>
      </w:r>
    </w:p>
  </w:footnote>
  <w:footnote w:id="2">
    <w:p w:rsidR="001F7A1B" w:rsidRDefault="001F7A1B" w:rsidP="00CE343D">
      <w:pPr>
        <w:pStyle w:val="FootnoteText"/>
        <w:rPr>
          <w:rtl/>
        </w:rPr>
      </w:pPr>
      <w:r>
        <w:rPr>
          <w:rStyle w:val="FootnoteReference"/>
        </w:rPr>
        <w:footnoteRef/>
      </w:r>
      <w:r>
        <w:rPr>
          <w:rtl/>
        </w:rPr>
        <w:t xml:space="preserve"> </w:t>
      </w:r>
      <w:r w:rsidRPr="005A6E83">
        <w:rPr>
          <w:rFonts w:cs="B Zar" w:hint="cs"/>
          <w:sz w:val="22"/>
          <w:szCs w:val="22"/>
          <w:rtl/>
        </w:rPr>
        <w:t>كارشناس مسئول</w:t>
      </w:r>
      <w:r>
        <w:rPr>
          <w:rFonts w:cs="B Zar" w:hint="cs"/>
          <w:sz w:val="22"/>
          <w:szCs w:val="22"/>
          <w:rtl/>
        </w:rPr>
        <w:t xml:space="preserve"> </w:t>
      </w:r>
      <w:r w:rsidRPr="005A6E83">
        <w:rPr>
          <w:rFonts w:cs="B Zar" w:hint="cs"/>
          <w:sz w:val="22"/>
          <w:szCs w:val="22"/>
          <w:rtl/>
        </w:rPr>
        <w:t>اداره كل مديريت ريسك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2B90"/>
    <w:rsid w:val="000032A3"/>
    <w:rsid w:val="00025E20"/>
    <w:rsid w:val="00032E67"/>
    <w:rsid w:val="0004233C"/>
    <w:rsid w:val="00053239"/>
    <w:rsid w:val="000709E5"/>
    <w:rsid w:val="00077CDB"/>
    <w:rsid w:val="00095AD3"/>
    <w:rsid w:val="000D0F81"/>
    <w:rsid w:val="000E042B"/>
    <w:rsid w:val="000E3624"/>
    <w:rsid w:val="001002CE"/>
    <w:rsid w:val="0011268E"/>
    <w:rsid w:val="00124C24"/>
    <w:rsid w:val="00197262"/>
    <w:rsid w:val="001A5478"/>
    <w:rsid w:val="001B39D8"/>
    <w:rsid w:val="001F7A1B"/>
    <w:rsid w:val="002149CD"/>
    <w:rsid w:val="00262C76"/>
    <w:rsid w:val="002728DB"/>
    <w:rsid w:val="00292542"/>
    <w:rsid w:val="002D68A5"/>
    <w:rsid w:val="002F22CA"/>
    <w:rsid w:val="003004F5"/>
    <w:rsid w:val="003165BA"/>
    <w:rsid w:val="00341AE1"/>
    <w:rsid w:val="0034538E"/>
    <w:rsid w:val="00346213"/>
    <w:rsid w:val="00354A25"/>
    <w:rsid w:val="00381AA2"/>
    <w:rsid w:val="00391BCD"/>
    <w:rsid w:val="00392832"/>
    <w:rsid w:val="003A1E23"/>
    <w:rsid w:val="003C46B6"/>
    <w:rsid w:val="003E1F14"/>
    <w:rsid w:val="0041157D"/>
    <w:rsid w:val="00434540"/>
    <w:rsid w:val="004412F9"/>
    <w:rsid w:val="004427ED"/>
    <w:rsid w:val="004537DE"/>
    <w:rsid w:val="00460F70"/>
    <w:rsid w:val="00464141"/>
    <w:rsid w:val="00474B42"/>
    <w:rsid w:val="004779B7"/>
    <w:rsid w:val="00487E91"/>
    <w:rsid w:val="004A6948"/>
    <w:rsid w:val="004B328A"/>
    <w:rsid w:val="004B526E"/>
    <w:rsid w:val="004D6B86"/>
    <w:rsid w:val="004E4DD2"/>
    <w:rsid w:val="004E6F06"/>
    <w:rsid w:val="004F5F6B"/>
    <w:rsid w:val="004F741C"/>
    <w:rsid w:val="005246F5"/>
    <w:rsid w:val="005412CE"/>
    <w:rsid w:val="00543085"/>
    <w:rsid w:val="00554A00"/>
    <w:rsid w:val="005577B0"/>
    <w:rsid w:val="005654CB"/>
    <w:rsid w:val="005A6E83"/>
    <w:rsid w:val="005C7481"/>
    <w:rsid w:val="005E7429"/>
    <w:rsid w:val="00604E15"/>
    <w:rsid w:val="00605435"/>
    <w:rsid w:val="00625EBC"/>
    <w:rsid w:val="00626CE5"/>
    <w:rsid w:val="00631244"/>
    <w:rsid w:val="0065072E"/>
    <w:rsid w:val="00654D4A"/>
    <w:rsid w:val="00661A26"/>
    <w:rsid w:val="0068715D"/>
    <w:rsid w:val="006B07AF"/>
    <w:rsid w:val="006D0020"/>
    <w:rsid w:val="006D5C79"/>
    <w:rsid w:val="006E3227"/>
    <w:rsid w:val="006F1A9A"/>
    <w:rsid w:val="00732096"/>
    <w:rsid w:val="007345F3"/>
    <w:rsid w:val="0074728D"/>
    <w:rsid w:val="00763421"/>
    <w:rsid w:val="007816C5"/>
    <w:rsid w:val="0078309C"/>
    <w:rsid w:val="007873B9"/>
    <w:rsid w:val="0078740C"/>
    <w:rsid w:val="007955AB"/>
    <w:rsid w:val="007A5AC9"/>
    <w:rsid w:val="007C6B22"/>
    <w:rsid w:val="00833689"/>
    <w:rsid w:val="00841C77"/>
    <w:rsid w:val="00861B9E"/>
    <w:rsid w:val="00862F03"/>
    <w:rsid w:val="00874DB5"/>
    <w:rsid w:val="00881576"/>
    <w:rsid w:val="00890431"/>
    <w:rsid w:val="00895844"/>
    <w:rsid w:val="00897E77"/>
    <w:rsid w:val="008A2ECD"/>
    <w:rsid w:val="008A6386"/>
    <w:rsid w:val="008C7C71"/>
    <w:rsid w:val="008D22CF"/>
    <w:rsid w:val="008E4FD9"/>
    <w:rsid w:val="00905F74"/>
    <w:rsid w:val="00935662"/>
    <w:rsid w:val="00950DE8"/>
    <w:rsid w:val="00955CDB"/>
    <w:rsid w:val="00960F0F"/>
    <w:rsid w:val="00973923"/>
    <w:rsid w:val="00984470"/>
    <w:rsid w:val="00987AD1"/>
    <w:rsid w:val="0099254B"/>
    <w:rsid w:val="009B7DE8"/>
    <w:rsid w:val="009F09AB"/>
    <w:rsid w:val="009F6B78"/>
    <w:rsid w:val="00A113EF"/>
    <w:rsid w:val="00A14009"/>
    <w:rsid w:val="00A35243"/>
    <w:rsid w:val="00A51DAF"/>
    <w:rsid w:val="00A916B1"/>
    <w:rsid w:val="00AA46A4"/>
    <w:rsid w:val="00AA6BCD"/>
    <w:rsid w:val="00B12A8F"/>
    <w:rsid w:val="00B312E9"/>
    <w:rsid w:val="00B36FD9"/>
    <w:rsid w:val="00B430E7"/>
    <w:rsid w:val="00B46119"/>
    <w:rsid w:val="00B479FB"/>
    <w:rsid w:val="00B52570"/>
    <w:rsid w:val="00B567E0"/>
    <w:rsid w:val="00B75661"/>
    <w:rsid w:val="00B77DD6"/>
    <w:rsid w:val="00B83012"/>
    <w:rsid w:val="00B93BDE"/>
    <w:rsid w:val="00BC26B7"/>
    <w:rsid w:val="00BC6490"/>
    <w:rsid w:val="00C00635"/>
    <w:rsid w:val="00C37D02"/>
    <w:rsid w:val="00C43B67"/>
    <w:rsid w:val="00CA1729"/>
    <w:rsid w:val="00CA1B7D"/>
    <w:rsid w:val="00CB4585"/>
    <w:rsid w:val="00CB4C4F"/>
    <w:rsid w:val="00CB78E8"/>
    <w:rsid w:val="00CC312A"/>
    <w:rsid w:val="00CC6500"/>
    <w:rsid w:val="00CD2381"/>
    <w:rsid w:val="00CE343D"/>
    <w:rsid w:val="00CF0D34"/>
    <w:rsid w:val="00CF11FE"/>
    <w:rsid w:val="00CF332C"/>
    <w:rsid w:val="00CF4F2F"/>
    <w:rsid w:val="00D03E09"/>
    <w:rsid w:val="00D13ED1"/>
    <w:rsid w:val="00D2022E"/>
    <w:rsid w:val="00D31124"/>
    <w:rsid w:val="00D31B13"/>
    <w:rsid w:val="00D36034"/>
    <w:rsid w:val="00D433B9"/>
    <w:rsid w:val="00D50CDF"/>
    <w:rsid w:val="00D525EE"/>
    <w:rsid w:val="00D67290"/>
    <w:rsid w:val="00DA6F74"/>
    <w:rsid w:val="00DB2C89"/>
    <w:rsid w:val="00DE72BA"/>
    <w:rsid w:val="00E06130"/>
    <w:rsid w:val="00E0750D"/>
    <w:rsid w:val="00E1750C"/>
    <w:rsid w:val="00E50B82"/>
    <w:rsid w:val="00E5291A"/>
    <w:rsid w:val="00E52EAA"/>
    <w:rsid w:val="00E919D7"/>
    <w:rsid w:val="00E94BF6"/>
    <w:rsid w:val="00EB4F2E"/>
    <w:rsid w:val="00EC2961"/>
    <w:rsid w:val="00EC4112"/>
    <w:rsid w:val="00ED02CF"/>
    <w:rsid w:val="00ED0FEE"/>
    <w:rsid w:val="00EF0DAC"/>
    <w:rsid w:val="00EF0E7F"/>
    <w:rsid w:val="00EF1B4E"/>
    <w:rsid w:val="00EF50C0"/>
    <w:rsid w:val="00F108C2"/>
    <w:rsid w:val="00F1348D"/>
    <w:rsid w:val="00F20F07"/>
    <w:rsid w:val="00F27836"/>
    <w:rsid w:val="00F7346A"/>
    <w:rsid w:val="00F748FF"/>
    <w:rsid w:val="00F77A7D"/>
    <w:rsid w:val="00FA4B98"/>
    <w:rsid w:val="00FB6839"/>
    <w:rsid w:val="00FC307A"/>
    <w:rsid w:val="00FE2B90"/>
    <w:rsid w:val="00FE6CE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B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320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096"/>
    <w:rPr>
      <w:sz w:val="20"/>
      <w:szCs w:val="20"/>
    </w:rPr>
  </w:style>
  <w:style w:type="character" w:styleId="FootnoteReference">
    <w:name w:val="footnote reference"/>
    <w:basedOn w:val="DefaultParagraphFont"/>
    <w:uiPriority w:val="99"/>
    <w:semiHidden/>
    <w:unhideWhenUsed/>
    <w:rsid w:val="00732096"/>
    <w:rPr>
      <w:vertAlign w:val="superscript"/>
    </w:rPr>
  </w:style>
  <w:style w:type="table" w:styleId="TableGrid">
    <w:name w:val="Table Grid"/>
    <w:basedOn w:val="TableNormal"/>
    <w:uiPriority w:val="59"/>
    <w:rsid w:val="00100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72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28D"/>
  </w:style>
  <w:style w:type="paragraph" w:styleId="Footer">
    <w:name w:val="footer"/>
    <w:basedOn w:val="Normal"/>
    <w:link w:val="FooterChar"/>
    <w:uiPriority w:val="99"/>
    <w:unhideWhenUsed/>
    <w:rsid w:val="00747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28D"/>
  </w:style>
</w:styles>
</file>

<file path=word/webSettings.xml><?xml version="1.0" encoding="utf-8"?>
<w:webSettings xmlns:r="http://schemas.openxmlformats.org/officeDocument/2006/relationships" xmlns:w="http://schemas.openxmlformats.org/wordprocessingml/2006/main">
  <w:divs>
    <w:div w:id="75327203">
      <w:bodyDiv w:val="1"/>
      <w:marLeft w:val="0"/>
      <w:marRight w:val="0"/>
      <w:marTop w:val="0"/>
      <w:marBottom w:val="0"/>
      <w:divBdr>
        <w:top w:val="none" w:sz="0" w:space="0" w:color="auto"/>
        <w:left w:val="none" w:sz="0" w:space="0" w:color="auto"/>
        <w:bottom w:val="none" w:sz="0" w:space="0" w:color="auto"/>
        <w:right w:val="none" w:sz="0" w:space="0" w:color="auto"/>
      </w:divBdr>
      <w:divsChild>
        <w:div w:id="334580681">
          <w:marLeft w:val="0"/>
          <w:marRight w:val="0"/>
          <w:marTop w:val="0"/>
          <w:marBottom w:val="0"/>
          <w:divBdr>
            <w:top w:val="none" w:sz="0" w:space="0" w:color="auto"/>
            <w:left w:val="none" w:sz="0" w:space="0" w:color="auto"/>
            <w:bottom w:val="none" w:sz="0" w:space="0" w:color="auto"/>
            <w:right w:val="none" w:sz="0" w:space="0" w:color="auto"/>
          </w:divBdr>
          <w:divsChild>
            <w:div w:id="943147140">
              <w:marLeft w:val="0"/>
              <w:marRight w:val="0"/>
              <w:marTop w:val="0"/>
              <w:marBottom w:val="0"/>
              <w:divBdr>
                <w:top w:val="none" w:sz="0" w:space="0" w:color="auto"/>
                <w:left w:val="none" w:sz="0" w:space="0" w:color="auto"/>
                <w:bottom w:val="none" w:sz="0" w:space="0" w:color="auto"/>
                <w:right w:val="none" w:sz="0" w:space="0" w:color="auto"/>
              </w:divBdr>
              <w:divsChild>
                <w:div w:id="423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7797">
      <w:bodyDiv w:val="1"/>
      <w:marLeft w:val="0"/>
      <w:marRight w:val="0"/>
      <w:marTop w:val="0"/>
      <w:marBottom w:val="0"/>
      <w:divBdr>
        <w:top w:val="none" w:sz="0" w:space="0" w:color="auto"/>
        <w:left w:val="none" w:sz="0" w:space="0" w:color="auto"/>
        <w:bottom w:val="none" w:sz="0" w:space="0" w:color="auto"/>
        <w:right w:val="none" w:sz="0" w:space="0" w:color="auto"/>
      </w:divBdr>
      <w:divsChild>
        <w:div w:id="1127241664">
          <w:marLeft w:val="0"/>
          <w:marRight w:val="547"/>
          <w:marTop w:val="134"/>
          <w:marBottom w:val="0"/>
          <w:divBdr>
            <w:top w:val="none" w:sz="0" w:space="0" w:color="auto"/>
            <w:left w:val="none" w:sz="0" w:space="0" w:color="auto"/>
            <w:bottom w:val="none" w:sz="0" w:space="0" w:color="auto"/>
            <w:right w:val="none" w:sz="0" w:space="0" w:color="auto"/>
          </w:divBdr>
        </w:div>
        <w:div w:id="1061098648">
          <w:marLeft w:val="0"/>
          <w:marRight w:val="1008"/>
          <w:marTop w:val="96"/>
          <w:marBottom w:val="0"/>
          <w:divBdr>
            <w:top w:val="none" w:sz="0" w:space="0" w:color="auto"/>
            <w:left w:val="none" w:sz="0" w:space="0" w:color="auto"/>
            <w:bottom w:val="none" w:sz="0" w:space="0" w:color="auto"/>
            <w:right w:val="none" w:sz="0" w:space="0" w:color="auto"/>
          </w:divBdr>
        </w:div>
        <w:div w:id="313533102">
          <w:marLeft w:val="0"/>
          <w:marRight w:val="1008"/>
          <w:marTop w:val="96"/>
          <w:marBottom w:val="0"/>
          <w:divBdr>
            <w:top w:val="none" w:sz="0" w:space="0" w:color="auto"/>
            <w:left w:val="none" w:sz="0" w:space="0" w:color="auto"/>
            <w:bottom w:val="none" w:sz="0" w:space="0" w:color="auto"/>
            <w:right w:val="none" w:sz="0" w:space="0" w:color="auto"/>
          </w:divBdr>
        </w:div>
        <w:div w:id="2087531883">
          <w:marLeft w:val="0"/>
          <w:marRight w:val="1008"/>
          <w:marTop w:val="96"/>
          <w:marBottom w:val="0"/>
          <w:divBdr>
            <w:top w:val="none" w:sz="0" w:space="0" w:color="auto"/>
            <w:left w:val="none" w:sz="0" w:space="0" w:color="auto"/>
            <w:bottom w:val="none" w:sz="0" w:space="0" w:color="auto"/>
            <w:right w:val="none" w:sz="0" w:space="0" w:color="auto"/>
          </w:divBdr>
        </w:div>
        <w:div w:id="1419399915">
          <w:marLeft w:val="0"/>
          <w:marRight w:val="1008"/>
          <w:marTop w:val="96"/>
          <w:marBottom w:val="0"/>
          <w:divBdr>
            <w:top w:val="none" w:sz="0" w:space="0" w:color="auto"/>
            <w:left w:val="none" w:sz="0" w:space="0" w:color="auto"/>
            <w:bottom w:val="none" w:sz="0" w:space="0" w:color="auto"/>
            <w:right w:val="none" w:sz="0" w:space="0" w:color="auto"/>
          </w:divBdr>
        </w:div>
        <w:div w:id="402878574">
          <w:marLeft w:val="0"/>
          <w:marRight w:val="1008"/>
          <w:marTop w:val="96"/>
          <w:marBottom w:val="0"/>
          <w:divBdr>
            <w:top w:val="none" w:sz="0" w:space="0" w:color="auto"/>
            <w:left w:val="none" w:sz="0" w:space="0" w:color="auto"/>
            <w:bottom w:val="none" w:sz="0" w:space="0" w:color="auto"/>
            <w:right w:val="none" w:sz="0" w:space="0" w:color="auto"/>
          </w:divBdr>
        </w:div>
        <w:div w:id="1583248982">
          <w:marLeft w:val="0"/>
          <w:marRight w:val="1008"/>
          <w:marTop w:val="96"/>
          <w:marBottom w:val="0"/>
          <w:divBdr>
            <w:top w:val="none" w:sz="0" w:space="0" w:color="auto"/>
            <w:left w:val="none" w:sz="0" w:space="0" w:color="auto"/>
            <w:bottom w:val="none" w:sz="0" w:space="0" w:color="auto"/>
            <w:right w:val="none" w:sz="0" w:space="0" w:color="auto"/>
          </w:divBdr>
        </w:div>
        <w:div w:id="1861313271">
          <w:marLeft w:val="0"/>
          <w:marRight w:val="1008"/>
          <w:marTop w:val="96"/>
          <w:marBottom w:val="0"/>
          <w:divBdr>
            <w:top w:val="none" w:sz="0" w:space="0" w:color="auto"/>
            <w:left w:val="none" w:sz="0" w:space="0" w:color="auto"/>
            <w:bottom w:val="none" w:sz="0" w:space="0" w:color="auto"/>
            <w:right w:val="none" w:sz="0" w:space="0" w:color="auto"/>
          </w:divBdr>
        </w:div>
        <w:div w:id="261452160">
          <w:marLeft w:val="547"/>
          <w:marRight w:val="0"/>
          <w:marTop w:val="154"/>
          <w:marBottom w:val="0"/>
          <w:divBdr>
            <w:top w:val="none" w:sz="0" w:space="0" w:color="auto"/>
            <w:left w:val="none" w:sz="0" w:space="0" w:color="auto"/>
            <w:bottom w:val="none" w:sz="0" w:space="0" w:color="auto"/>
            <w:right w:val="none" w:sz="0" w:space="0" w:color="auto"/>
          </w:divBdr>
        </w:div>
        <w:div w:id="1589147451">
          <w:marLeft w:val="547"/>
          <w:marRight w:val="0"/>
          <w:marTop w:val="154"/>
          <w:marBottom w:val="0"/>
          <w:divBdr>
            <w:top w:val="none" w:sz="0" w:space="0" w:color="auto"/>
            <w:left w:val="none" w:sz="0" w:space="0" w:color="auto"/>
            <w:bottom w:val="none" w:sz="0" w:space="0" w:color="auto"/>
            <w:right w:val="none" w:sz="0" w:space="0" w:color="auto"/>
          </w:divBdr>
        </w:div>
        <w:div w:id="1364475052">
          <w:marLeft w:val="0"/>
          <w:marRight w:val="547"/>
          <w:marTop w:val="82"/>
          <w:marBottom w:val="0"/>
          <w:divBdr>
            <w:top w:val="none" w:sz="0" w:space="0" w:color="auto"/>
            <w:left w:val="none" w:sz="0" w:space="0" w:color="auto"/>
            <w:bottom w:val="none" w:sz="0" w:space="0" w:color="auto"/>
            <w:right w:val="none" w:sz="0" w:space="0" w:color="auto"/>
          </w:divBdr>
        </w:div>
        <w:div w:id="1582173822">
          <w:marLeft w:val="0"/>
          <w:marRight w:val="547"/>
          <w:marTop w:val="82"/>
          <w:marBottom w:val="0"/>
          <w:divBdr>
            <w:top w:val="none" w:sz="0" w:space="0" w:color="auto"/>
            <w:left w:val="none" w:sz="0" w:space="0" w:color="auto"/>
            <w:bottom w:val="none" w:sz="0" w:space="0" w:color="auto"/>
            <w:right w:val="none" w:sz="0" w:space="0" w:color="auto"/>
          </w:divBdr>
        </w:div>
        <w:div w:id="1763062813">
          <w:marLeft w:val="0"/>
          <w:marRight w:val="547"/>
          <w:marTop w:val="96"/>
          <w:marBottom w:val="0"/>
          <w:divBdr>
            <w:top w:val="none" w:sz="0" w:space="0" w:color="auto"/>
            <w:left w:val="none" w:sz="0" w:space="0" w:color="auto"/>
            <w:bottom w:val="none" w:sz="0" w:space="0" w:color="auto"/>
            <w:right w:val="none" w:sz="0" w:space="0" w:color="auto"/>
          </w:divBdr>
        </w:div>
        <w:div w:id="1282764462">
          <w:marLeft w:val="0"/>
          <w:marRight w:val="547"/>
          <w:marTop w:val="82"/>
          <w:marBottom w:val="0"/>
          <w:divBdr>
            <w:top w:val="none" w:sz="0" w:space="0" w:color="auto"/>
            <w:left w:val="none" w:sz="0" w:space="0" w:color="auto"/>
            <w:bottom w:val="none" w:sz="0" w:space="0" w:color="auto"/>
            <w:right w:val="none" w:sz="0" w:space="0" w:color="auto"/>
          </w:divBdr>
        </w:div>
        <w:div w:id="1601260647">
          <w:marLeft w:val="547"/>
          <w:marRight w:val="0"/>
          <w:marTop w:val="192"/>
          <w:marBottom w:val="0"/>
          <w:divBdr>
            <w:top w:val="none" w:sz="0" w:space="0" w:color="auto"/>
            <w:left w:val="none" w:sz="0" w:space="0" w:color="auto"/>
            <w:bottom w:val="none" w:sz="0" w:space="0" w:color="auto"/>
            <w:right w:val="none" w:sz="0" w:space="0" w:color="auto"/>
          </w:divBdr>
        </w:div>
        <w:div w:id="257642522">
          <w:marLeft w:val="547"/>
          <w:marRight w:val="0"/>
          <w:marTop w:val="192"/>
          <w:marBottom w:val="0"/>
          <w:divBdr>
            <w:top w:val="none" w:sz="0" w:space="0" w:color="auto"/>
            <w:left w:val="none" w:sz="0" w:space="0" w:color="auto"/>
            <w:bottom w:val="none" w:sz="0" w:space="0" w:color="auto"/>
            <w:right w:val="none" w:sz="0" w:space="0" w:color="auto"/>
          </w:divBdr>
        </w:div>
        <w:div w:id="1565724659">
          <w:marLeft w:val="0"/>
          <w:marRight w:val="547"/>
          <w:marTop w:val="72"/>
          <w:marBottom w:val="0"/>
          <w:divBdr>
            <w:top w:val="none" w:sz="0" w:space="0" w:color="auto"/>
            <w:left w:val="none" w:sz="0" w:space="0" w:color="auto"/>
            <w:bottom w:val="none" w:sz="0" w:space="0" w:color="auto"/>
            <w:right w:val="none" w:sz="0" w:space="0" w:color="auto"/>
          </w:divBdr>
        </w:div>
        <w:div w:id="1565877056">
          <w:marLeft w:val="0"/>
          <w:marRight w:val="547"/>
          <w:marTop w:val="72"/>
          <w:marBottom w:val="0"/>
          <w:divBdr>
            <w:top w:val="none" w:sz="0" w:space="0" w:color="auto"/>
            <w:left w:val="none" w:sz="0" w:space="0" w:color="auto"/>
            <w:bottom w:val="none" w:sz="0" w:space="0" w:color="auto"/>
            <w:right w:val="none" w:sz="0" w:space="0" w:color="auto"/>
          </w:divBdr>
        </w:div>
        <w:div w:id="1083918784">
          <w:marLeft w:val="0"/>
          <w:marRight w:val="547"/>
          <w:marTop w:val="72"/>
          <w:marBottom w:val="0"/>
          <w:divBdr>
            <w:top w:val="none" w:sz="0" w:space="0" w:color="auto"/>
            <w:left w:val="none" w:sz="0" w:space="0" w:color="auto"/>
            <w:bottom w:val="none" w:sz="0" w:space="0" w:color="auto"/>
            <w:right w:val="none" w:sz="0" w:space="0" w:color="auto"/>
          </w:divBdr>
        </w:div>
        <w:div w:id="1928420117">
          <w:marLeft w:val="0"/>
          <w:marRight w:val="547"/>
          <w:marTop w:val="72"/>
          <w:marBottom w:val="0"/>
          <w:divBdr>
            <w:top w:val="none" w:sz="0" w:space="0" w:color="auto"/>
            <w:left w:val="none" w:sz="0" w:space="0" w:color="auto"/>
            <w:bottom w:val="none" w:sz="0" w:space="0" w:color="auto"/>
            <w:right w:val="none" w:sz="0" w:space="0" w:color="auto"/>
          </w:divBdr>
        </w:div>
        <w:div w:id="700011986">
          <w:marLeft w:val="0"/>
          <w:marRight w:val="547"/>
          <w:marTop w:val="154"/>
          <w:marBottom w:val="0"/>
          <w:divBdr>
            <w:top w:val="none" w:sz="0" w:space="0" w:color="auto"/>
            <w:left w:val="none" w:sz="0" w:space="0" w:color="auto"/>
            <w:bottom w:val="none" w:sz="0" w:space="0" w:color="auto"/>
            <w:right w:val="none" w:sz="0" w:space="0" w:color="auto"/>
          </w:divBdr>
        </w:div>
        <w:div w:id="1523014945">
          <w:marLeft w:val="0"/>
          <w:marRight w:val="547"/>
          <w:marTop w:val="192"/>
          <w:marBottom w:val="0"/>
          <w:divBdr>
            <w:top w:val="none" w:sz="0" w:space="0" w:color="auto"/>
            <w:left w:val="none" w:sz="0" w:space="0" w:color="auto"/>
            <w:bottom w:val="none" w:sz="0" w:space="0" w:color="auto"/>
            <w:right w:val="none" w:sz="0" w:space="0" w:color="auto"/>
          </w:divBdr>
        </w:div>
        <w:div w:id="1596747339">
          <w:marLeft w:val="0"/>
          <w:marRight w:val="547"/>
          <w:marTop w:val="154"/>
          <w:marBottom w:val="0"/>
          <w:divBdr>
            <w:top w:val="none" w:sz="0" w:space="0" w:color="auto"/>
            <w:left w:val="none" w:sz="0" w:space="0" w:color="auto"/>
            <w:bottom w:val="none" w:sz="0" w:space="0" w:color="auto"/>
            <w:right w:val="none" w:sz="0" w:space="0" w:color="auto"/>
          </w:divBdr>
        </w:div>
        <w:div w:id="1322004810">
          <w:marLeft w:val="547"/>
          <w:marRight w:val="0"/>
          <w:marTop w:val="154"/>
          <w:marBottom w:val="0"/>
          <w:divBdr>
            <w:top w:val="none" w:sz="0" w:space="0" w:color="auto"/>
            <w:left w:val="none" w:sz="0" w:space="0" w:color="auto"/>
            <w:bottom w:val="none" w:sz="0" w:space="0" w:color="auto"/>
            <w:right w:val="none" w:sz="0" w:space="0" w:color="auto"/>
          </w:divBdr>
        </w:div>
        <w:div w:id="1141920355">
          <w:marLeft w:val="0"/>
          <w:marRight w:val="547"/>
          <w:marTop w:val="154"/>
          <w:marBottom w:val="0"/>
          <w:divBdr>
            <w:top w:val="none" w:sz="0" w:space="0" w:color="auto"/>
            <w:left w:val="none" w:sz="0" w:space="0" w:color="auto"/>
            <w:bottom w:val="none" w:sz="0" w:space="0" w:color="auto"/>
            <w:right w:val="none" w:sz="0" w:space="0" w:color="auto"/>
          </w:divBdr>
        </w:div>
        <w:div w:id="927345011">
          <w:marLeft w:val="0"/>
          <w:marRight w:val="547"/>
          <w:marTop w:val="134"/>
          <w:marBottom w:val="0"/>
          <w:divBdr>
            <w:top w:val="none" w:sz="0" w:space="0" w:color="auto"/>
            <w:left w:val="none" w:sz="0" w:space="0" w:color="auto"/>
            <w:bottom w:val="none" w:sz="0" w:space="0" w:color="auto"/>
            <w:right w:val="none" w:sz="0" w:space="0" w:color="auto"/>
          </w:divBdr>
        </w:div>
        <w:div w:id="1542086739">
          <w:marLeft w:val="547"/>
          <w:marRight w:val="0"/>
          <w:marTop w:val="154"/>
          <w:marBottom w:val="0"/>
          <w:divBdr>
            <w:top w:val="none" w:sz="0" w:space="0" w:color="auto"/>
            <w:left w:val="none" w:sz="0" w:space="0" w:color="auto"/>
            <w:bottom w:val="none" w:sz="0" w:space="0" w:color="auto"/>
            <w:right w:val="none" w:sz="0" w:space="0" w:color="auto"/>
          </w:divBdr>
        </w:div>
        <w:div w:id="1997954415">
          <w:marLeft w:val="547"/>
          <w:marRight w:val="0"/>
          <w:marTop w:val="154"/>
          <w:marBottom w:val="0"/>
          <w:divBdr>
            <w:top w:val="none" w:sz="0" w:space="0" w:color="auto"/>
            <w:left w:val="none" w:sz="0" w:space="0" w:color="auto"/>
            <w:bottom w:val="none" w:sz="0" w:space="0" w:color="auto"/>
            <w:right w:val="none" w:sz="0" w:space="0" w:color="auto"/>
          </w:divBdr>
        </w:div>
        <w:div w:id="1066495729">
          <w:marLeft w:val="0"/>
          <w:marRight w:val="547"/>
          <w:marTop w:val="134"/>
          <w:marBottom w:val="0"/>
          <w:divBdr>
            <w:top w:val="none" w:sz="0" w:space="0" w:color="auto"/>
            <w:left w:val="none" w:sz="0" w:space="0" w:color="auto"/>
            <w:bottom w:val="none" w:sz="0" w:space="0" w:color="auto"/>
            <w:right w:val="none" w:sz="0" w:space="0" w:color="auto"/>
          </w:divBdr>
        </w:div>
        <w:div w:id="197087540">
          <w:marLeft w:val="0"/>
          <w:marRight w:val="547"/>
          <w:marTop w:val="154"/>
          <w:marBottom w:val="0"/>
          <w:divBdr>
            <w:top w:val="none" w:sz="0" w:space="0" w:color="auto"/>
            <w:left w:val="none" w:sz="0" w:space="0" w:color="auto"/>
            <w:bottom w:val="none" w:sz="0" w:space="0" w:color="auto"/>
            <w:right w:val="none" w:sz="0" w:space="0" w:color="auto"/>
          </w:divBdr>
        </w:div>
        <w:div w:id="186722156">
          <w:marLeft w:val="547"/>
          <w:marRight w:val="0"/>
          <w:marTop w:val="154"/>
          <w:marBottom w:val="0"/>
          <w:divBdr>
            <w:top w:val="none" w:sz="0" w:space="0" w:color="auto"/>
            <w:left w:val="none" w:sz="0" w:space="0" w:color="auto"/>
            <w:bottom w:val="none" w:sz="0" w:space="0" w:color="auto"/>
            <w:right w:val="none" w:sz="0" w:space="0" w:color="auto"/>
          </w:divBdr>
        </w:div>
        <w:div w:id="1410735238">
          <w:marLeft w:val="0"/>
          <w:marRight w:val="547"/>
          <w:marTop w:val="192"/>
          <w:marBottom w:val="0"/>
          <w:divBdr>
            <w:top w:val="none" w:sz="0" w:space="0" w:color="auto"/>
            <w:left w:val="none" w:sz="0" w:space="0" w:color="auto"/>
            <w:bottom w:val="none" w:sz="0" w:space="0" w:color="auto"/>
            <w:right w:val="none" w:sz="0" w:space="0" w:color="auto"/>
          </w:divBdr>
        </w:div>
        <w:div w:id="2106802802">
          <w:marLeft w:val="547"/>
          <w:marRight w:val="0"/>
          <w:marTop w:val="154"/>
          <w:marBottom w:val="0"/>
          <w:divBdr>
            <w:top w:val="none" w:sz="0" w:space="0" w:color="auto"/>
            <w:left w:val="none" w:sz="0" w:space="0" w:color="auto"/>
            <w:bottom w:val="none" w:sz="0" w:space="0" w:color="auto"/>
            <w:right w:val="none" w:sz="0" w:space="0" w:color="auto"/>
          </w:divBdr>
        </w:div>
        <w:div w:id="1529105656">
          <w:marLeft w:val="547"/>
          <w:marRight w:val="0"/>
          <w:marTop w:val="154"/>
          <w:marBottom w:val="0"/>
          <w:divBdr>
            <w:top w:val="none" w:sz="0" w:space="0" w:color="auto"/>
            <w:left w:val="none" w:sz="0" w:space="0" w:color="auto"/>
            <w:bottom w:val="none" w:sz="0" w:space="0" w:color="auto"/>
            <w:right w:val="none" w:sz="0" w:space="0" w:color="auto"/>
          </w:divBdr>
        </w:div>
        <w:div w:id="1515224555">
          <w:marLeft w:val="547"/>
          <w:marRight w:val="0"/>
          <w:marTop w:val="154"/>
          <w:marBottom w:val="0"/>
          <w:divBdr>
            <w:top w:val="none" w:sz="0" w:space="0" w:color="auto"/>
            <w:left w:val="none" w:sz="0" w:space="0" w:color="auto"/>
            <w:bottom w:val="none" w:sz="0" w:space="0" w:color="auto"/>
            <w:right w:val="none" w:sz="0" w:space="0" w:color="auto"/>
          </w:divBdr>
        </w:div>
        <w:div w:id="223297121">
          <w:marLeft w:val="0"/>
          <w:marRight w:val="547"/>
          <w:marTop w:val="86"/>
          <w:marBottom w:val="0"/>
          <w:divBdr>
            <w:top w:val="none" w:sz="0" w:space="0" w:color="auto"/>
            <w:left w:val="none" w:sz="0" w:space="0" w:color="auto"/>
            <w:bottom w:val="none" w:sz="0" w:space="0" w:color="auto"/>
            <w:right w:val="none" w:sz="0" w:space="0" w:color="auto"/>
          </w:divBdr>
        </w:div>
        <w:div w:id="2034185845">
          <w:marLeft w:val="0"/>
          <w:marRight w:val="547"/>
          <w:marTop w:val="96"/>
          <w:marBottom w:val="0"/>
          <w:divBdr>
            <w:top w:val="none" w:sz="0" w:space="0" w:color="auto"/>
            <w:left w:val="none" w:sz="0" w:space="0" w:color="auto"/>
            <w:bottom w:val="none" w:sz="0" w:space="0" w:color="auto"/>
            <w:right w:val="none" w:sz="0" w:space="0" w:color="auto"/>
          </w:divBdr>
        </w:div>
        <w:div w:id="643973671">
          <w:marLeft w:val="547"/>
          <w:marRight w:val="0"/>
          <w:marTop w:val="154"/>
          <w:marBottom w:val="0"/>
          <w:divBdr>
            <w:top w:val="none" w:sz="0" w:space="0" w:color="auto"/>
            <w:left w:val="none" w:sz="0" w:space="0" w:color="auto"/>
            <w:bottom w:val="none" w:sz="0" w:space="0" w:color="auto"/>
            <w:right w:val="none" w:sz="0" w:space="0" w:color="auto"/>
          </w:divBdr>
        </w:div>
        <w:div w:id="460537070">
          <w:marLeft w:val="547"/>
          <w:marRight w:val="0"/>
          <w:marTop w:val="154"/>
          <w:marBottom w:val="0"/>
          <w:divBdr>
            <w:top w:val="none" w:sz="0" w:space="0" w:color="auto"/>
            <w:left w:val="none" w:sz="0" w:space="0" w:color="auto"/>
            <w:bottom w:val="none" w:sz="0" w:space="0" w:color="auto"/>
            <w:right w:val="none" w:sz="0" w:space="0" w:color="auto"/>
          </w:divBdr>
        </w:div>
        <w:div w:id="1028683914">
          <w:marLeft w:val="547"/>
          <w:marRight w:val="0"/>
          <w:marTop w:val="134"/>
          <w:marBottom w:val="0"/>
          <w:divBdr>
            <w:top w:val="none" w:sz="0" w:space="0" w:color="auto"/>
            <w:left w:val="none" w:sz="0" w:space="0" w:color="auto"/>
            <w:bottom w:val="none" w:sz="0" w:space="0" w:color="auto"/>
            <w:right w:val="none" w:sz="0" w:space="0" w:color="auto"/>
          </w:divBdr>
        </w:div>
        <w:div w:id="256445425">
          <w:marLeft w:val="0"/>
          <w:marRight w:val="547"/>
          <w:marTop w:val="154"/>
          <w:marBottom w:val="0"/>
          <w:divBdr>
            <w:top w:val="none" w:sz="0" w:space="0" w:color="auto"/>
            <w:left w:val="none" w:sz="0" w:space="0" w:color="auto"/>
            <w:bottom w:val="none" w:sz="0" w:space="0" w:color="auto"/>
            <w:right w:val="none" w:sz="0" w:space="0" w:color="auto"/>
          </w:divBdr>
        </w:div>
        <w:div w:id="1481314587">
          <w:marLeft w:val="0"/>
          <w:marRight w:val="547"/>
          <w:marTop w:val="106"/>
          <w:marBottom w:val="0"/>
          <w:divBdr>
            <w:top w:val="none" w:sz="0" w:space="0" w:color="auto"/>
            <w:left w:val="none" w:sz="0" w:space="0" w:color="auto"/>
            <w:bottom w:val="none" w:sz="0" w:space="0" w:color="auto"/>
            <w:right w:val="none" w:sz="0" w:space="0" w:color="auto"/>
          </w:divBdr>
        </w:div>
        <w:div w:id="1341931168">
          <w:marLeft w:val="0"/>
          <w:marRight w:val="547"/>
          <w:marTop w:val="106"/>
          <w:marBottom w:val="0"/>
          <w:divBdr>
            <w:top w:val="none" w:sz="0" w:space="0" w:color="auto"/>
            <w:left w:val="none" w:sz="0" w:space="0" w:color="auto"/>
            <w:bottom w:val="none" w:sz="0" w:space="0" w:color="auto"/>
            <w:right w:val="none" w:sz="0" w:space="0" w:color="auto"/>
          </w:divBdr>
        </w:div>
        <w:div w:id="1810248903">
          <w:marLeft w:val="547"/>
          <w:marRight w:val="0"/>
          <w:marTop w:val="154"/>
          <w:marBottom w:val="0"/>
          <w:divBdr>
            <w:top w:val="none" w:sz="0" w:space="0" w:color="auto"/>
            <w:left w:val="none" w:sz="0" w:space="0" w:color="auto"/>
            <w:bottom w:val="none" w:sz="0" w:space="0" w:color="auto"/>
            <w:right w:val="none" w:sz="0" w:space="0" w:color="auto"/>
          </w:divBdr>
        </w:div>
        <w:div w:id="940993969">
          <w:marLeft w:val="547"/>
          <w:marRight w:val="0"/>
          <w:marTop w:val="154"/>
          <w:marBottom w:val="0"/>
          <w:divBdr>
            <w:top w:val="none" w:sz="0" w:space="0" w:color="auto"/>
            <w:left w:val="none" w:sz="0" w:space="0" w:color="auto"/>
            <w:bottom w:val="none" w:sz="0" w:space="0" w:color="auto"/>
            <w:right w:val="none" w:sz="0" w:space="0" w:color="auto"/>
          </w:divBdr>
        </w:div>
        <w:div w:id="1201550487">
          <w:marLeft w:val="0"/>
          <w:marRight w:val="835"/>
          <w:marTop w:val="86"/>
          <w:marBottom w:val="0"/>
          <w:divBdr>
            <w:top w:val="none" w:sz="0" w:space="0" w:color="auto"/>
            <w:left w:val="none" w:sz="0" w:space="0" w:color="auto"/>
            <w:bottom w:val="none" w:sz="0" w:space="0" w:color="auto"/>
            <w:right w:val="none" w:sz="0" w:space="0" w:color="auto"/>
          </w:divBdr>
        </w:div>
        <w:div w:id="524245601">
          <w:marLeft w:val="0"/>
          <w:marRight w:val="835"/>
          <w:marTop w:val="86"/>
          <w:marBottom w:val="0"/>
          <w:divBdr>
            <w:top w:val="none" w:sz="0" w:space="0" w:color="auto"/>
            <w:left w:val="none" w:sz="0" w:space="0" w:color="auto"/>
            <w:bottom w:val="none" w:sz="0" w:space="0" w:color="auto"/>
            <w:right w:val="none" w:sz="0" w:space="0" w:color="auto"/>
          </w:divBdr>
        </w:div>
        <w:div w:id="1941572062">
          <w:marLeft w:val="547"/>
          <w:marRight w:val="0"/>
          <w:marTop w:val="154"/>
          <w:marBottom w:val="0"/>
          <w:divBdr>
            <w:top w:val="none" w:sz="0" w:space="0" w:color="auto"/>
            <w:left w:val="none" w:sz="0" w:space="0" w:color="auto"/>
            <w:bottom w:val="none" w:sz="0" w:space="0" w:color="auto"/>
            <w:right w:val="none" w:sz="0" w:space="0" w:color="auto"/>
          </w:divBdr>
        </w:div>
        <w:div w:id="1402826667">
          <w:marLeft w:val="547"/>
          <w:marRight w:val="0"/>
          <w:marTop w:val="192"/>
          <w:marBottom w:val="0"/>
          <w:divBdr>
            <w:top w:val="none" w:sz="0" w:space="0" w:color="auto"/>
            <w:left w:val="none" w:sz="0" w:space="0" w:color="auto"/>
            <w:bottom w:val="none" w:sz="0" w:space="0" w:color="auto"/>
            <w:right w:val="none" w:sz="0" w:space="0" w:color="auto"/>
          </w:divBdr>
        </w:div>
        <w:div w:id="1641036361">
          <w:marLeft w:val="547"/>
          <w:marRight w:val="0"/>
          <w:marTop w:val="154"/>
          <w:marBottom w:val="0"/>
          <w:divBdr>
            <w:top w:val="none" w:sz="0" w:space="0" w:color="auto"/>
            <w:left w:val="none" w:sz="0" w:space="0" w:color="auto"/>
            <w:bottom w:val="none" w:sz="0" w:space="0" w:color="auto"/>
            <w:right w:val="none" w:sz="0" w:space="0" w:color="auto"/>
          </w:divBdr>
        </w:div>
        <w:div w:id="472917102">
          <w:marLeft w:val="547"/>
          <w:marRight w:val="0"/>
          <w:marTop w:val="154"/>
          <w:marBottom w:val="0"/>
          <w:divBdr>
            <w:top w:val="none" w:sz="0" w:space="0" w:color="auto"/>
            <w:left w:val="none" w:sz="0" w:space="0" w:color="auto"/>
            <w:bottom w:val="none" w:sz="0" w:space="0" w:color="auto"/>
            <w:right w:val="none" w:sz="0" w:space="0" w:color="auto"/>
          </w:divBdr>
        </w:div>
      </w:divsChild>
    </w:div>
    <w:div w:id="1213619801">
      <w:bodyDiv w:val="1"/>
      <w:marLeft w:val="0"/>
      <w:marRight w:val="0"/>
      <w:marTop w:val="0"/>
      <w:marBottom w:val="0"/>
      <w:divBdr>
        <w:top w:val="none" w:sz="0" w:space="0" w:color="auto"/>
        <w:left w:val="none" w:sz="0" w:space="0" w:color="auto"/>
        <w:bottom w:val="none" w:sz="0" w:space="0" w:color="auto"/>
        <w:right w:val="none" w:sz="0" w:space="0" w:color="auto"/>
      </w:divBdr>
    </w:div>
    <w:div w:id="1344474160">
      <w:bodyDiv w:val="1"/>
      <w:marLeft w:val="0"/>
      <w:marRight w:val="0"/>
      <w:marTop w:val="0"/>
      <w:marBottom w:val="0"/>
      <w:divBdr>
        <w:top w:val="none" w:sz="0" w:space="0" w:color="auto"/>
        <w:left w:val="none" w:sz="0" w:space="0" w:color="auto"/>
        <w:bottom w:val="none" w:sz="0" w:space="0" w:color="auto"/>
        <w:right w:val="none" w:sz="0" w:space="0" w:color="auto"/>
      </w:divBdr>
    </w:div>
    <w:div w:id="18036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D01E-F588-4DB9-B516-02784901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17</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a-abachi</dc:creator>
  <cp:keywords/>
  <dc:description/>
  <cp:lastModifiedBy>a-abachi</cp:lastModifiedBy>
  <cp:revision>137</cp:revision>
  <dcterms:created xsi:type="dcterms:W3CDTF">2012-06-24T08:47:00Z</dcterms:created>
  <dcterms:modified xsi:type="dcterms:W3CDTF">2014-01-29T10:20:00Z</dcterms:modified>
</cp:coreProperties>
</file>